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21" w:rsidRDefault="00233307" w:rsidP="008741F6">
      <w:pPr>
        <w:spacing w:line="520" w:lineRule="exact"/>
        <w:jc w:val="center"/>
        <w:rPr>
          <w:rFonts w:ascii="方正小标宋简体" w:eastAsia="方正小标宋简体" w:hint="eastAsia"/>
          <w:sz w:val="44"/>
          <w:szCs w:val="44"/>
        </w:rPr>
      </w:pPr>
      <w:r w:rsidRPr="004B1121">
        <w:rPr>
          <w:rFonts w:ascii="方正小标宋简体" w:eastAsia="方正小标宋简体" w:hint="eastAsia"/>
          <w:sz w:val="44"/>
          <w:szCs w:val="44"/>
        </w:rPr>
        <w:t>兴化市</w:t>
      </w:r>
      <w:r w:rsidR="004B1121">
        <w:rPr>
          <w:rFonts w:ascii="方正小标宋简体" w:eastAsia="方正小标宋简体" w:hint="eastAsia"/>
          <w:sz w:val="44"/>
          <w:szCs w:val="44"/>
        </w:rPr>
        <w:t>文昌实验学校</w:t>
      </w:r>
      <w:r w:rsidRPr="004B1121">
        <w:rPr>
          <w:rFonts w:ascii="方正小标宋简体" w:eastAsia="方正小标宋简体" w:hint="eastAsia"/>
          <w:sz w:val="44"/>
          <w:szCs w:val="44"/>
        </w:rPr>
        <w:t>收费标准</w:t>
      </w:r>
      <w:r w:rsidR="004B1121">
        <w:rPr>
          <w:rFonts w:ascii="方正小标宋简体" w:eastAsia="方正小标宋简体" w:hint="eastAsia"/>
          <w:sz w:val="44"/>
          <w:szCs w:val="44"/>
        </w:rPr>
        <w:t>调整</w:t>
      </w:r>
      <w:r w:rsidRPr="004B1121">
        <w:rPr>
          <w:rFonts w:ascii="方正小标宋简体" w:eastAsia="方正小标宋简体" w:hint="eastAsia"/>
          <w:sz w:val="44"/>
          <w:szCs w:val="44"/>
        </w:rPr>
        <w:t>方案</w:t>
      </w:r>
    </w:p>
    <w:p w:rsidR="00EB1636" w:rsidRPr="004B1121" w:rsidRDefault="00490757" w:rsidP="008741F6">
      <w:pPr>
        <w:spacing w:line="520" w:lineRule="exact"/>
        <w:jc w:val="center"/>
        <w:rPr>
          <w:rFonts w:ascii="方正小标宋简体" w:eastAsia="方正小标宋简体"/>
          <w:sz w:val="44"/>
          <w:szCs w:val="44"/>
        </w:rPr>
      </w:pPr>
      <w:r w:rsidRPr="004B1121">
        <w:rPr>
          <w:rFonts w:ascii="方正小标宋简体" w:eastAsia="方正小标宋简体" w:hint="eastAsia"/>
          <w:sz w:val="44"/>
          <w:szCs w:val="44"/>
        </w:rPr>
        <w:t>（征求意见稿）</w:t>
      </w:r>
    </w:p>
    <w:p w:rsidR="00233307" w:rsidRPr="00DE3921" w:rsidRDefault="00233307" w:rsidP="007F0856">
      <w:pPr>
        <w:spacing w:line="540" w:lineRule="exact"/>
        <w:ind w:firstLineChars="200" w:firstLine="640"/>
        <w:rPr>
          <w:rFonts w:ascii="黑体" w:eastAsia="黑体" w:hAnsi="黑体"/>
          <w:sz w:val="32"/>
          <w:szCs w:val="32"/>
        </w:rPr>
      </w:pPr>
      <w:r w:rsidRPr="00DE3921">
        <w:rPr>
          <w:rFonts w:ascii="黑体" w:eastAsia="黑体" w:hAnsi="黑体" w:hint="eastAsia"/>
          <w:sz w:val="32"/>
          <w:szCs w:val="32"/>
        </w:rPr>
        <w:t>一、基本情况</w:t>
      </w:r>
    </w:p>
    <w:p w:rsidR="00233307" w:rsidRPr="00101722" w:rsidRDefault="00DE3921" w:rsidP="007F0856">
      <w:pPr>
        <w:spacing w:line="540" w:lineRule="exact"/>
        <w:ind w:firstLineChars="200" w:firstLine="640"/>
        <w:rPr>
          <w:rFonts w:ascii="黑体" w:eastAsia="黑体" w:hAnsi="黑体"/>
          <w:sz w:val="32"/>
          <w:szCs w:val="32"/>
        </w:rPr>
      </w:pPr>
      <w:r w:rsidRPr="00DE3921">
        <w:rPr>
          <w:rFonts w:ascii="仿宋_GB2312" w:eastAsia="仿宋_GB2312" w:hint="eastAsia"/>
          <w:sz w:val="32"/>
        </w:rPr>
        <w:t>兴化市文昌实验学校</w:t>
      </w:r>
      <w:r w:rsidRPr="00DE3921">
        <w:rPr>
          <w:rFonts w:ascii="仿宋_GB2312" w:eastAsia="仿宋_GB2312"/>
          <w:sz w:val="32"/>
        </w:rPr>
        <w:t>位于</w:t>
      </w:r>
      <w:r w:rsidRPr="00DE3921">
        <w:rPr>
          <w:rFonts w:ascii="仿宋_GB2312" w:eastAsia="仿宋_GB2312" w:hint="eastAsia"/>
          <w:sz w:val="32"/>
        </w:rPr>
        <w:t>兴化市</w:t>
      </w:r>
      <w:r w:rsidRPr="00DE3921">
        <w:rPr>
          <w:rFonts w:ascii="仿宋_GB2312" w:eastAsia="仿宋_GB2312"/>
          <w:sz w:val="32"/>
        </w:rPr>
        <w:t>海南镇</w:t>
      </w:r>
      <w:r w:rsidRPr="00DE3921">
        <w:rPr>
          <w:rFonts w:ascii="仿宋_GB2312" w:eastAsia="仿宋_GB2312" w:hint="eastAsia"/>
          <w:sz w:val="32"/>
        </w:rPr>
        <w:t>文昌路，</w:t>
      </w:r>
      <w:r w:rsidRPr="00DE3921">
        <w:rPr>
          <w:rFonts w:ascii="仿宋_GB2312" w:eastAsia="仿宋_GB2312"/>
          <w:sz w:val="32"/>
        </w:rPr>
        <w:t>2001年9月</w:t>
      </w:r>
      <w:r w:rsidRPr="00DE3921">
        <w:rPr>
          <w:rFonts w:ascii="仿宋_GB2312" w:eastAsia="仿宋_GB2312" w:hint="eastAsia"/>
          <w:sz w:val="32"/>
        </w:rPr>
        <w:t>经兴化市教育局批准成立的九年一贯制民办学校。</w:t>
      </w:r>
      <w:r w:rsidRPr="00DE3921">
        <w:rPr>
          <w:rFonts w:ascii="仿宋_GB2312" w:eastAsia="仿宋_GB2312" w:hint="eastAsia"/>
          <w:sz w:val="32"/>
          <w:szCs w:val="32"/>
        </w:rPr>
        <w:t>近年来，由于办学设施更新、校舍维修、教职工工资上调等原因，办学成本不断上升，为保障学校正常运转，促进学校教育事业健康发展，学校于2024年3月向我委提出调价申请。</w:t>
      </w:r>
      <w:r w:rsidRPr="00DE3921">
        <w:rPr>
          <w:rFonts w:eastAsia="黑体" w:hint="eastAsia"/>
          <w:sz w:val="32"/>
          <w:szCs w:val="32"/>
        </w:rPr>
        <w:br/>
      </w:r>
      <w:r w:rsidR="00237CC5">
        <w:rPr>
          <w:rFonts w:ascii="黑体" w:eastAsia="黑体" w:hAnsi="黑体" w:hint="eastAsia"/>
          <w:sz w:val="32"/>
          <w:szCs w:val="32"/>
        </w:rPr>
        <w:t xml:space="preserve">    </w:t>
      </w:r>
      <w:r w:rsidR="00233307" w:rsidRPr="00101722">
        <w:rPr>
          <w:rFonts w:ascii="黑体" w:eastAsia="黑体" w:hAnsi="黑体" w:hint="eastAsia"/>
          <w:sz w:val="32"/>
          <w:szCs w:val="32"/>
        </w:rPr>
        <w:t>二、定价依据</w:t>
      </w:r>
    </w:p>
    <w:p w:rsidR="00FC76D4" w:rsidRPr="00101722" w:rsidRDefault="00233307" w:rsidP="007F0856">
      <w:pPr>
        <w:spacing w:line="540" w:lineRule="exact"/>
        <w:ind w:firstLineChars="200" w:firstLine="640"/>
        <w:rPr>
          <w:rFonts w:ascii="仿宋_GB2312" w:eastAsia="仿宋_GB2312"/>
          <w:sz w:val="32"/>
          <w:szCs w:val="32"/>
        </w:rPr>
      </w:pPr>
      <w:r w:rsidRPr="00101722">
        <w:rPr>
          <w:rFonts w:ascii="仿宋_GB2312" w:eastAsia="仿宋_GB2312" w:hint="eastAsia"/>
          <w:sz w:val="32"/>
          <w:szCs w:val="32"/>
        </w:rPr>
        <w:t>1.</w:t>
      </w:r>
      <w:r w:rsidR="00FC76D4" w:rsidRPr="00101722">
        <w:rPr>
          <w:rFonts w:ascii="仿宋_GB2312" w:eastAsia="仿宋_GB2312" w:hint="eastAsia"/>
          <w:sz w:val="32"/>
          <w:szCs w:val="32"/>
        </w:rPr>
        <w:t>《省发展改革委</w:t>
      </w:r>
      <w:r w:rsidR="00FC4122" w:rsidRPr="00101722">
        <w:rPr>
          <w:rFonts w:ascii="仿宋_GB2312" w:eastAsia="仿宋_GB2312" w:hint="eastAsia"/>
          <w:sz w:val="32"/>
          <w:szCs w:val="32"/>
        </w:rPr>
        <w:t>关于印发&lt;江苏省定价目录&gt;的通知》</w:t>
      </w:r>
      <w:r w:rsidR="00FC76D4" w:rsidRPr="00101722">
        <w:rPr>
          <w:rFonts w:ascii="仿宋_GB2312" w:eastAsia="仿宋_GB2312" w:hint="eastAsia"/>
          <w:sz w:val="32"/>
          <w:szCs w:val="32"/>
        </w:rPr>
        <w:t>（苏价</w:t>
      </w:r>
      <w:proofErr w:type="gramStart"/>
      <w:r w:rsidR="00FC76D4" w:rsidRPr="00101722">
        <w:rPr>
          <w:rFonts w:ascii="仿宋_GB2312" w:eastAsia="仿宋_GB2312" w:hint="eastAsia"/>
          <w:sz w:val="32"/>
          <w:szCs w:val="32"/>
        </w:rPr>
        <w:t>规</w:t>
      </w:r>
      <w:proofErr w:type="gramEnd"/>
      <w:r w:rsidR="00FC76D4" w:rsidRPr="00101722">
        <w:rPr>
          <w:rFonts w:ascii="仿宋_GB2312" w:eastAsia="仿宋_GB2312" w:hint="eastAsia"/>
          <w:sz w:val="32"/>
          <w:szCs w:val="32"/>
        </w:rPr>
        <w:t>〔2023〕3号）</w:t>
      </w:r>
      <w:r w:rsidR="00A0301B" w:rsidRPr="00101722">
        <w:rPr>
          <w:rFonts w:ascii="仿宋_GB2312" w:eastAsia="仿宋_GB2312" w:hint="eastAsia"/>
          <w:sz w:val="32"/>
          <w:szCs w:val="32"/>
        </w:rPr>
        <w:t>；</w:t>
      </w:r>
    </w:p>
    <w:p w:rsidR="00233307" w:rsidRPr="00101722" w:rsidRDefault="00233307" w:rsidP="007F0856">
      <w:pPr>
        <w:spacing w:line="540" w:lineRule="exact"/>
        <w:ind w:firstLineChars="200" w:firstLine="640"/>
        <w:rPr>
          <w:rFonts w:ascii="仿宋_GB2312" w:eastAsia="仿宋_GB2312"/>
          <w:sz w:val="32"/>
          <w:szCs w:val="32"/>
        </w:rPr>
      </w:pPr>
      <w:r w:rsidRPr="00101722">
        <w:rPr>
          <w:rFonts w:ascii="仿宋_GB2312" w:eastAsia="仿宋_GB2312" w:hint="eastAsia"/>
          <w:sz w:val="32"/>
          <w:szCs w:val="32"/>
        </w:rPr>
        <w:t>2.</w:t>
      </w:r>
      <w:r w:rsidR="00FC4122" w:rsidRPr="00101722">
        <w:rPr>
          <w:rFonts w:ascii="仿宋_GB2312" w:eastAsia="仿宋_GB2312" w:hint="eastAsia"/>
          <w:sz w:val="32"/>
          <w:szCs w:val="32"/>
        </w:rPr>
        <w:t>《省物价局 省教育厅 省人力资源和社会保障厅关于推进民办教育收费改革的指导意见》（苏价费〔2018〕69号）；</w:t>
      </w:r>
    </w:p>
    <w:p w:rsidR="00233307" w:rsidRPr="00101722" w:rsidRDefault="00233307" w:rsidP="007F0856">
      <w:pPr>
        <w:spacing w:line="540" w:lineRule="exact"/>
        <w:ind w:firstLineChars="200" w:firstLine="640"/>
        <w:rPr>
          <w:rFonts w:ascii="仿宋_GB2312" w:eastAsia="仿宋_GB2312"/>
          <w:sz w:val="32"/>
          <w:szCs w:val="32"/>
        </w:rPr>
      </w:pPr>
      <w:r w:rsidRPr="00101722">
        <w:rPr>
          <w:rFonts w:ascii="仿宋_GB2312" w:eastAsia="仿宋_GB2312" w:hint="eastAsia"/>
          <w:sz w:val="32"/>
          <w:szCs w:val="32"/>
        </w:rPr>
        <w:t>3．</w:t>
      </w:r>
      <w:r w:rsidR="00FC4122" w:rsidRPr="00101722">
        <w:rPr>
          <w:rFonts w:ascii="仿宋_GB2312" w:eastAsia="仿宋_GB2312" w:hint="eastAsia"/>
          <w:sz w:val="32"/>
          <w:szCs w:val="32"/>
        </w:rPr>
        <w:t>《关于进一步加强和规范民办幼儿园和民办中小学校教育收费管理的通知》（苏</w:t>
      </w:r>
      <w:proofErr w:type="gramStart"/>
      <w:r w:rsidR="00FC4122" w:rsidRPr="00101722">
        <w:rPr>
          <w:rFonts w:ascii="仿宋_GB2312" w:eastAsia="仿宋_GB2312" w:hint="eastAsia"/>
          <w:sz w:val="32"/>
          <w:szCs w:val="32"/>
        </w:rPr>
        <w:t>发改收费发</w:t>
      </w:r>
      <w:proofErr w:type="gramEnd"/>
      <w:r w:rsidR="00FC4122" w:rsidRPr="00101722">
        <w:rPr>
          <w:rFonts w:ascii="仿宋_GB2312" w:eastAsia="仿宋_GB2312" w:hint="eastAsia"/>
          <w:sz w:val="32"/>
          <w:szCs w:val="32"/>
        </w:rPr>
        <w:t>〔2021〕1085号）</w:t>
      </w:r>
      <w:r w:rsidR="00C20351" w:rsidRPr="00101722">
        <w:rPr>
          <w:rFonts w:ascii="仿宋_GB2312" w:eastAsia="仿宋_GB2312" w:hint="eastAsia"/>
          <w:sz w:val="32"/>
          <w:szCs w:val="32"/>
        </w:rPr>
        <w:t>。</w:t>
      </w:r>
    </w:p>
    <w:p w:rsidR="00585594" w:rsidRPr="00101722" w:rsidRDefault="00585594" w:rsidP="007F0856">
      <w:pPr>
        <w:spacing w:line="540" w:lineRule="exact"/>
        <w:ind w:firstLineChars="200" w:firstLine="640"/>
        <w:rPr>
          <w:rFonts w:ascii="黑体" w:eastAsia="黑体" w:hAnsi="黑体"/>
          <w:sz w:val="32"/>
          <w:szCs w:val="32"/>
        </w:rPr>
      </w:pPr>
      <w:r w:rsidRPr="00101722">
        <w:rPr>
          <w:rFonts w:ascii="黑体" w:eastAsia="黑体" w:hAnsi="黑体" w:hint="eastAsia"/>
          <w:sz w:val="32"/>
          <w:szCs w:val="32"/>
        </w:rPr>
        <w:t>三、成本调查情况</w:t>
      </w:r>
    </w:p>
    <w:p w:rsidR="00585594" w:rsidRPr="00101722" w:rsidRDefault="006748FA" w:rsidP="007F0856">
      <w:pPr>
        <w:spacing w:line="540" w:lineRule="exact"/>
        <w:ind w:firstLineChars="200" w:firstLine="640"/>
        <w:rPr>
          <w:rFonts w:ascii="仿宋_GB2312" w:eastAsia="仿宋_GB2312"/>
          <w:sz w:val="32"/>
          <w:szCs w:val="32"/>
        </w:rPr>
      </w:pPr>
      <w:r w:rsidRPr="00101722">
        <w:rPr>
          <w:rFonts w:ascii="仿宋_GB2312" w:eastAsia="仿宋_GB2312" w:hint="eastAsia"/>
          <w:sz w:val="32"/>
          <w:szCs w:val="32"/>
        </w:rPr>
        <w:t>依据《兴化市</w:t>
      </w:r>
      <w:r w:rsidR="00101722" w:rsidRPr="00101722">
        <w:rPr>
          <w:rFonts w:ascii="仿宋_GB2312" w:eastAsia="仿宋_GB2312" w:hint="eastAsia"/>
          <w:sz w:val="32"/>
          <w:szCs w:val="32"/>
        </w:rPr>
        <w:t>文昌实验学校学费</w:t>
      </w:r>
      <w:r w:rsidRPr="00101722">
        <w:rPr>
          <w:rFonts w:ascii="仿宋_GB2312" w:eastAsia="仿宋_GB2312" w:hint="eastAsia"/>
          <w:sz w:val="32"/>
          <w:szCs w:val="32"/>
        </w:rPr>
        <w:t>成本实地审核报告》（</w:t>
      </w:r>
      <w:proofErr w:type="gramStart"/>
      <w:r w:rsidRPr="00101722">
        <w:rPr>
          <w:rFonts w:ascii="仿宋_GB2312" w:eastAsia="仿宋_GB2312"/>
          <w:sz w:val="32"/>
          <w:szCs w:val="32"/>
        </w:rPr>
        <w:t>泰嘉会审</w:t>
      </w:r>
      <w:proofErr w:type="gramEnd"/>
      <w:r w:rsidRPr="00101722">
        <w:rPr>
          <w:rFonts w:ascii="仿宋_GB2312" w:eastAsia="仿宋_GB2312"/>
          <w:sz w:val="32"/>
          <w:szCs w:val="32"/>
        </w:rPr>
        <w:t>字（2024）</w:t>
      </w:r>
      <w:r w:rsidR="00101722" w:rsidRPr="00101722">
        <w:rPr>
          <w:rFonts w:ascii="仿宋_GB2312" w:eastAsia="仿宋_GB2312" w:hint="eastAsia"/>
          <w:sz w:val="32"/>
          <w:szCs w:val="32"/>
        </w:rPr>
        <w:t>D024</w:t>
      </w:r>
      <w:r w:rsidRPr="00101722">
        <w:rPr>
          <w:rFonts w:ascii="仿宋_GB2312" w:eastAsia="仿宋_GB2312"/>
          <w:sz w:val="32"/>
          <w:szCs w:val="32"/>
        </w:rPr>
        <w:t>号</w:t>
      </w:r>
      <w:r w:rsidRPr="00101722">
        <w:rPr>
          <w:rFonts w:ascii="仿宋_GB2312" w:eastAsia="仿宋_GB2312" w:hint="eastAsia"/>
          <w:sz w:val="32"/>
          <w:szCs w:val="32"/>
        </w:rPr>
        <w:t>）</w:t>
      </w:r>
      <w:r w:rsidR="00A1592F" w:rsidRPr="00101722">
        <w:rPr>
          <w:rFonts w:ascii="仿宋_GB2312" w:eastAsia="仿宋_GB2312" w:hint="eastAsia"/>
          <w:sz w:val="32"/>
          <w:szCs w:val="32"/>
        </w:rPr>
        <w:t>成本调查结论，</w:t>
      </w:r>
      <w:r w:rsidR="00E85C9E" w:rsidRPr="00101722">
        <w:rPr>
          <w:rFonts w:ascii="仿宋_GB2312" w:eastAsia="仿宋_GB2312" w:hint="eastAsia"/>
          <w:sz w:val="32"/>
          <w:szCs w:val="32"/>
        </w:rPr>
        <w:t>兴化市</w:t>
      </w:r>
      <w:r w:rsidR="00101722" w:rsidRPr="00101722">
        <w:rPr>
          <w:rFonts w:ascii="仿宋_GB2312" w:eastAsia="仿宋_GB2312" w:hint="eastAsia"/>
          <w:sz w:val="32"/>
          <w:szCs w:val="32"/>
        </w:rPr>
        <w:t>文昌实验学校</w:t>
      </w:r>
      <w:r w:rsidRPr="00101722">
        <w:rPr>
          <w:rFonts w:ascii="仿宋_GB2312" w:eastAsia="仿宋_GB2312" w:hint="eastAsia"/>
          <w:sz w:val="32"/>
          <w:szCs w:val="32"/>
        </w:rPr>
        <w:t>生均</w:t>
      </w:r>
      <w:r w:rsidRPr="00101722">
        <w:rPr>
          <w:rFonts w:ascii="仿宋_GB2312" w:eastAsia="仿宋_GB2312"/>
          <w:sz w:val="32"/>
          <w:szCs w:val="32"/>
        </w:rPr>
        <w:t>定价成本为</w:t>
      </w:r>
      <w:r w:rsidRPr="00101722">
        <w:rPr>
          <w:rFonts w:ascii="仿宋_GB2312" w:eastAsia="仿宋_GB2312" w:hint="eastAsia"/>
          <w:sz w:val="32"/>
          <w:szCs w:val="32"/>
        </w:rPr>
        <w:t>1</w:t>
      </w:r>
      <w:r w:rsidR="00101722" w:rsidRPr="00101722">
        <w:rPr>
          <w:rFonts w:ascii="仿宋_GB2312" w:eastAsia="仿宋_GB2312" w:hint="eastAsia"/>
          <w:sz w:val="32"/>
          <w:szCs w:val="32"/>
        </w:rPr>
        <w:t>1056.19</w:t>
      </w:r>
      <w:r w:rsidRPr="00101722">
        <w:rPr>
          <w:rFonts w:ascii="仿宋_GB2312" w:eastAsia="仿宋_GB2312"/>
          <w:sz w:val="32"/>
          <w:szCs w:val="32"/>
        </w:rPr>
        <w:t>元/年.</w:t>
      </w:r>
      <w:r w:rsidR="00B44ECD" w:rsidRPr="00101722">
        <w:rPr>
          <w:rFonts w:ascii="仿宋_GB2312" w:eastAsia="仿宋_GB2312" w:hint="eastAsia"/>
          <w:sz w:val="32"/>
          <w:szCs w:val="32"/>
        </w:rPr>
        <w:t>生</w:t>
      </w:r>
      <w:r w:rsidR="00A472E5">
        <w:rPr>
          <w:rFonts w:ascii="仿宋_GB2312" w:eastAsia="仿宋_GB2312" w:hint="eastAsia"/>
          <w:sz w:val="32"/>
          <w:szCs w:val="32"/>
        </w:rPr>
        <w:t>（初中）</w:t>
      </w:r>
      <w:r w:rsidRPr="00101722">
        <w:rPr>
          <w:rFonts w:ascii="仿宋_GB2312" w:eastAsia="仿宋_GB2312"/>
          <w:sz w:val="32"/>
          <w:szCs w:val="32"/>
        </w:rPr>
        <w:t>。</w:t>
      </w:r>
      <w:r w:rsidR="00143F41" w:rsidRPr="00101722">
        <w:rPr>
          <w:rFonts w:ascii="仿宋_GB2312" w:eastAsia="仿宋_GB2312"/>
          <w:sz w:val="32"/>
          <w:szCs w:val="32"/>
        </w:rPr>
        <w:t xml:space="preserve"> </w:t>
      </w:r>
    </w:p>
    <w:p w:rsidR="00233307" w:rsidRPr="00237CC5" w:rsidRDefault="00585594" w:rsidP="007F0856">
      <w:pPr>
        <w:spacing w:line="540" w:lineRule="exact"/>
        <w:ind w:firstLineChars="200" w:firstLine="640"/>
        <w:rPr>
          <w:rFonts w:ascii="黑体" w:eastAsia="黑体" w:hAnsi="黑体"/>
          <w:sz w:val="32"/>
          <w:szCs w:val="32"/>
        </w:rPr>
      </w:pPr>
      <w:r w:rsidRPr="00237CC5">
        <w:rPr>
          <w:rFonts w:ascii="黑体" w:eastAsia="黑体" w:hAnsi="黑体" w:hint="eastAsia"/>
          <w:sz w:val="32"/>
          <w:szCs w:val="32"/>
        </w:rPr>
        <w:t>四、拟定</w:t>
      </w:r>
      <w:r w:rsidR="00F64E8B" w:rsidRPr="00237CC5">
        <w:rPr>
          <w:rFonts w:ascii="黑体" w:eastAsia="黑体" w:hAnsi="黑体" w:hint="eastAsia"/>
          <w:sz w:val="32"/>
          <w:szCs w:val="32"/>
        </w:rPr>
        <w:t>收费标准</w:t>
      </w:r>
      <w:r w:rsidRPr="00237CC5">
        <w:rPr>
          <w:rFonts w:ascii="黑体" w:eastAsia="黑体" w:hAnsi="黑体" w:hint="eastAsia"/>
          <w:sz w:val="32"/>
          <w:szCs w:val="32"/>
        </w:rPr>
        <w:t>方案</w:t>
      </w:r>
    </w:p>
    <w:p w:rsidR="00585594" w:rsidRPr="00237CC5" w:rsidRDefault="00585594" w:rsidP="007F0856">
      <w:pPr>
        <w:spacing w:line="540" w:lineRule="exact"/>
        <w:ind w:firstLineChars="200" w:firstLine="640"/>
        <w:rPr>
          <w:rFonts w:ascii="仿宋_GB2312" w:eastAsia="仿宋_GB2312"/>
          <w:sz w:val="32"/>
          <w:szCs w:val="32"/>
        </w:rPr>
      </w:pPr>
      <w:r w:rsidRPr="00237CC5">
        <w:rPr>
          <w:rFonts w:ascii="仿宋_GB2312" w:eastAsia="仿宋_GB2312" w:hint="eastAsia"/>
          <w:sz w:val="32"/>
          <w:szCs w:val="32"/>
        </w:rPr>
        <w:t>根据我市经济社会发展水平</w:t>
      </w:r>
      <w:r w:rsidR="00404C4D" w:rsidRPr="00237CC5">
        <w:rPr>
          <w:rFonts w:ascii="仿宋_GB2312" w:eastAsia="仿宋_GB2312" w:hint="eastAsia"/>
          <w:sz w:val="32"/>
          <w:szCs w:val="32"/>
        </w:rPr>
        <w:t>，综合考虑</w:t>
      </w:r>
      <w:r w:rsidRPr="00237CC5">
        <w:rPr>
          <w:rFonts w:ascii="仿宋_GB2312" w:eastAsia="仿宋_GB2312" w:hint="eastAsia"/>
          <w:sz w:val="32"/>
          <w:szCs w:val="32"/>
        </w:rPr>
        <w:t>群众的实际承受能力和学校</w:t>
      </w:r>
      <w:r w:rsidR="00237CC5" w:rsidRPr="00237CC5">
        <w:rPr>
          <w:rFonts w:ascii="仿宋_GB2312" w:eastAsia="仿宋_GB2312" w:hint="eastAsia"/>
          <w:sz w:val="32"/>
          <w:szCs w:val="32"/>
        </w:rPr>
        <w:t>办学成本</w:t>
      </w:r>
      <w:r w:rsidRPr="00237CC5">
        <w:rPr>
          <w:rFonts w:ascii="仿宋_GB2312" w:eastAsia="仿宋_GB2312" w:hint="eastAsia"/>
          <w:sz w:val="32"/>
          <w:szCs w:val="32"/>
        </w:rPr>
        <w:t>等因素，按照合理补偿成本、与群众承受能力相适应的要求，初步拟定</w:t>
      </w:r>
      <w:r w:rsidR="00BE3B8E" w:rsidRPr="00237CC5">
        <w:rPr>
          <w:rFonts w:ascii="仿宋_GB2312" w:eastAsia="仿宋_GB2312" w:hint="eastAsia"/>
          <w:sz w:val="32"/>
          <w:szCs w:val="32"/>
        </w:rPr>
        <w:t>兴化市</w:t>
      </w:r>
      <w:r w:rsidR="00237CC5" w:rsidRPr="00237CC5">
        <w:rPr>
          <w:rFonts w:ascii="仿宋_GB2312" w:eastAsia="仿宋_GB2312" w:hint="eastAsia"/>
          <w:sz w:val="32"/>
          <w:szCs w:val="32"/>
        </w:rPr>
        <w:t>文昌实验学校</w:t>
      </w:r>
      <w:r w:rsidRPr="00237CC5">
        <w:rPr>
          <w:rFonts w:ascii="仿宋_GB2312" w:eastAsia="仿宋_GB2312" w:hint="eastAsia"/>
          <w:sz w:val="32"/>
          <w:szCs w:val="32"/>
        </w:rPr>
        <w:t>收费标准为</w:t>
      </w:r>
      <w:r w:rsidR="00237CC5" w:rsidRPr="00237CC5">
        <w:rPr>
          <w:rFonts w:ascii="仿宋_GB2312" w:eastAsia="仿宋_GB2312" w:hint="eastAsia"/>
          <w:sz w:val="32"/>
          <w:szCs w:val="32"/>
        </w:rPr>
        <w:t>：小学4200元/生.学期；初中5600</w:t>
      </w:r>
      <w:r w:rsidRPr="00237CC5">
        <w:rPr>
          <w:rFonts w:ascii="仿宋_GB2312" w:eastAsia="仿宋_GB2312" w:hint="eastAsia"/>
          <w:sz w:val="32"/>
          <w:szCs w:val="32"/>
        </w:rPr>
        <w:t>元/生</w:t>
      </w:r>
      <w:r w:rsidR="00237CC5" w:rsidRPr="00237CC5">
        <w:rPr>
          <w:rFonts w:ascii="仿宋_GB2312" w:eastAsia="仿宋_GB2312" w:hint="eastAsia"/>
          <w:sz w:val="32"/>
          <w:szCs w:val="32"/>
        </w:rPr>
        <w:t>.学期</w:t>
      </w:r>
      <w:r w:rsidR="00404C4D" w:rsidRPr="00237CC5">
        <w:rPr>
          <w:rFonts w:ascii="仿宋_GB2312" w:eastAsia="仿宋_GB2312" w:hint="eastAsia"/>
          <w:sz w:val="32"/>
          <w:szCs w:val="32"/>
        </w:rPr>
        <w:t>。</w:t>
      </w:r>
    </w:p>
    <w:p w:rsidR="007F0856" w:rsidRPr="00237CC5" w:rsidRDefault="00585594" w:rsidP="007F0856">
      <w:pPr>
        <w:spacing w:line="540" w:lineRule="exact"/>
        <w:ind w:firstLineChars="200" w:firstLine="640"/>
        <w:rPr>
          <w:rFonts w:ascii="仿宋_GB2312" w:eastAsia="仿宋_GB2312"/>
          <w:sz w:val="32"/>
          <w:szCs w:val="32"/>
        </w:rPr>
      </w:pPr>
      <w:r w:rsidRPr="00237CC5">
        <w:rPr>
          <w:rFonts w:ascii="仿宋_GB2312" w:eastAsia="仿宋_GB2312" w:hint="eastAsia"/>
          <w:sz w:val="32"/>
          <w:szCs w:val="32"/>
        </w:rPr>
        <w:t>以上收费标准拟从202</w:t>
      </w:r>
      <w:r w:rsidR="00531728" w:rsidRPr="00237CC5">
        <w:rPr>
          <w:rFonts w:ascii="仿宋_GB2312" w:eastAsia="仿宋_GB2312" w:hint="eastAsia"/>
          <w:sz w:val="32"/>
          <w:szCs w:val="32"/>
        </w:rPr>
        <w:t>4</w:t>
      </w:r>
      <w:r w:rsidRPr="00237CC5">
        <w:rPr>
          <w:rFonts w:ascii="仿宋_GB2312" w:eastAsia="仿宋_GB2312" w:hint="eastAsia"/>
          <w:sz w:val="32"/>
          <w:szCs w:val="32"/>
        </w:rPr>
        <w:t>年</w:t>
      </w:r>
      <w:r w:rsidR="00143F41" w:rsidRPr="00237CC5">
        <w:rPr>
          <w:rFonts w:ascii="仿宋_GB2312" w:eastAsia="仿宋_GB2312" w:hint="eastAsia"/>
          <w:sz w:val="32"/>
          <w:szCs w:val="32"/>
        </w:rPr>
        <w:t>秋</w:t>
      </w:r>
      <w:r w:rsidRPr="00237CC5">
        <w:rPr>
          <w:rFonts w:ascii="仿宋_GB2312" w:eastAsia="仿宋_GB2312" w:hint="eastAsia"/>
          <w:sz w:val="32"/>
          <w:szCs w:val="32"/>
        </w:rPr>
        <w:t>季学期起执行。</w:t>
      </w:r>
    </w:p>
    <w:p w:rsidR="00F570C7" w:rsidRPr="00237CC5" w:rsidRDefault="00F570C7" w:rsidP="00404C4D">
      <w:pPr>
        <w:spacing w:line="520" w:lineRule="exact"/>
        <w:ind w:firstLineChars="200" w:firstLine="640"/>
        <w:jc w:val="right"/>
        <w:rPr>
          <w:rFonts w:ascii="仿宋_GB2312" w:eastAsia="仿宋_GB2312"/>
          <w:sz w:val="32"/>
          <w:szCs w:val="32"/>
        </w:rPr>
      </w:pPr>
      <w:r w:rsidRPr="00237CC5">
        <w:rPr>
          <w:rFonts w:ascii="仿宋_GB2312" w:eastAsia="仿宋_GB2312" w:hint="eastAsia"/>
          <w:sz w:val="32"/>
          <w:szCs w:val="32"/>
        </w:rPr>
        <w:t>兴化市发展和改革委员会</w:t>
      </w:r>
    </w:p>
    <w:p w:rsidR="00F570C7" w:rsidRPr="00237CC5" w:rsidRDefault="00F570C7" w:rsidP="00404C4D">
      <w:pPr>
        <w:spacing w:line="520" w:lineRule="exact"/>
        <w:ind w:firstLineChars="200" w:firstLine="640"/>
        <w:jc w:val="right"/>
        <w:rPr>
          <w:rFonts w:ascii="仿宋_GB2312" w:eastAsia="仿宋_GB2312"/>
          <w:sz w:val="32"/>
          <w:szCs w:val="32"/>
        </w:rPr>
      </w:pPr>
      <w:r w:rsidRPr="00237CC5">
        <w:rPr>
          <w:rFonts w:ascii="仿宋_GB2312" w:eastAsia="仿宋_GB2312" w:hint="eastAsia"/>
          <w:sz w:val="32"/>
          <w:szCs w:val="32"/>
        </w:rPr>
        <w:t>202</w:t>
      </w:r>
      <w:r w:rsidR="00531728" w:rsidRPr="00237CC5">
        <w:rPr>
          <w:rFonts w:ascii="仿宋_GB2312" w:eastAsia="仿宋_GB2312" w:hint="eastAsia"/>
          <w:sz w:val="32"/>
          <w:szCs w:val="32"/>
        </w:rPr>
        <w:t>4</w:t>
      </w:r>
      <w:r w:rsidRPr="00237CC5">
        <w:rPr>
          <w:rFonts w:ascii="仿宋_GB2312" w:eastAsia="仿宋_GB2312" w:hint="eastAsia"/>
          <w:sz w:val="32"/>
          <w:szCs w:val="32"/>
        </w:rPr>
        <w:t>年</w:t>
      </w:r>
      <w:r w:rsidR="007F0856" w:rsidRPr="00237CC5">
        <w:rPr>
          <w:rFonts w:ascii="仿宋_GB2312" w:eastAsia="仿宋_GB2312" w:hint="eastAsia"/>
          <w:sz w:val="32"/>
          <w:szCs w:val="32"/>
        </w:rPr>
        <w:t>4</w:t>
      </w:r>
      <w:r w:rsidRPr="00237CC5">
        <w:rPr>
          <w:rFonts w:ascii="仿宋_GB2312" w:eastAsia="仿宋_GB2312" w:hint="eastAsia"/>
          <w:sz w:val="32"/>
          <w:szCs w:val="32"/>
        </w:rPr>
        <w:t>月</w:t>
      </w:r>
      <w:r w:rsidR="00E93F27">
        <w:rPr>
          <w:rFonts w:ascii="仿宋_GB2312" w:eastAsia="仿宋_GB2312" w:hint="eastAsia"/>
          <w:sz w:val="32"/>
          <w:szCs w:val="32"/>
        </w:rPr>
        <w:t>29</w:t>
      </w:r>
      <w:r w:rsidRPr="00237CC5">
        <w:rPr>
          <w:rFonts w:ascii="仿宋_GB2312" w:eastAsia="仿宋_GB2312" w:hint="eastAsia"/>
          <w:sz w:val="32"/>
          <w:szCs w:val="32"/>
        </w:rPr>
        <w:t>日</w:t>
      </w:r>
    </w:p>
    <w:sectPr w:rsidR="00F570C7" w:rsidRPr="00237CC5" w:rsidSect="006A19B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656" w:rsidRDefault="00A91656" w:rsidP="00233307">
      <w:r>
        <w:separator/>
      </w:r>
    </w:p>
  </w:endnote>
  <w:endnote w:type="continuationSeparator" w:id="0">
    <w:p w:rsidR="00A91656" w:rsidRDefault="00A91656" w:rsidP="00233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656" w:rsidRDefault="00A91656" w:rsidP="00233307">
      <w:r>
        <w:separator/>
      </w:r>
    </w:p>
  </w:footnote>
  <w:footnote w:type="continuationSeparator" w:id="0">
    <w:p w:rsidR="00A91656" w:rsidRDefault="00A91656" w:rsidP="00233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307"/>
    <w:rsid w:val="000F5C42"/>
    <w:rsid w:val="00101722"/>
    <w:rsid w:val="00143F41"/>
    <w:rsid w:val="00233307"/>
    <w:rsid w:val="00237CC5"/>
    <w:rsid w:val="002F3DC9"/>
    <w:rsid w:val="00345AB1"/>
    <w:rsid w:val="003D46C1"/>
    <w:rsid w:val="00404C4D"/>
    <w:rsid w:val="00405F29"/>
    <w:rsid w:val="00476FBA"/>
    <w:rsid w:val="00490757"/>
    <w:rsid w:val="00494D0A"/>
    <w:rsid w:val="004A0DB8"/>
    <w:rsid w:val="004B1121"/>
    <w:rsid w:val="00531728"/>
    <w:rsid w:val="00537425"/>
    <w:rsid w:val="00562D51"/>
    <w:rsid w:val="00585594"/>
    <w:rsid w:val="00591D84"/>
    <w:rsid w:val="00616F6A"/>
    <w:rsid w:val="006748FA"/>
    <w:rsid w:val="006A19B7"/>
    <w:rsid w:val="006A2512"/>
    <w:rsid w:val="00715A1E"/>
    <w:rsid w:val="007544C2"/>
    <w:rsid w:val="00775771"/>
    <w:rsid w:val="007D5A0D"/>
    <w:rsid w:val="007E4471"/>
    <w:rsid w:val="007F0856"/>
    <w:rsid w:val="00852A56"/>
    <w:rsid w:val="008741F6"/>
    <w:rsid w:val="00895165"/>
    <w:rsid w:val="008A599A"/>
    <w:rsid w:val="008E00C1"/>
    <w:rsid w:val="008E7F27"/>
    <w:rsid w:val="009371E8"/>
    <w:rsid w:val="00991582"/>
    <w:rsid w:val="009A3748"/>
    <w:rsid w:val="00A0301B"/>
    <w:rsid w:val="00A1592F"/>
    <w:rsid w:val="00A472E5"/>
    <w:rsid w:val="00A83466"/>
    <w:rsid w:val="00A91656"/>
    <w:rsid w:val="00AF41F8"/>
    <w:rsid w:val="00AF691D"/>
    <w:rsid w:val="00B04970"/>
    <w:rsid w:val="00B44ECD"/>
    <w:rsid w:val="00B967F0"/>
    <w:rsid w:val="00BE3B8E"/>
    <w:rsid w:val="00C20351"/>
    <w:rsid w:val="00C41653"/>
    <w:rsid w:val="00C86686"/>
    <w:rsid w:val="00D936A1"/>
    <w:rsid w:val="00DC57FE"/>
    <w:rsid w:val="00DE3921"/>
    <w:rsid w:val="00E85C9E"/>
    <w:rsid w:val="00E87A3E"/>
    <w:rsid w:val="00E93F27"/>
    <w:rsid w:val="00EB1636"/>
    <w:rsid w:val="00EC2A26"/>
    <w:rsid w:val="00EC2F70"/>
    <w:rsid w:val="00F570C7"/>
    <w:rsid w:val="00F64E8B"/>
    <w:rsid w:val="00FC4122"/>
    <w:rsid w:val="00FC7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307"/>
    <w:rPr>
      <w:sz w:val="18"/>
      <w:szCs w:val="18"/>
    </w:rPr>
  </w:style>
  <w:style w:type="paragraph" w:styleId="a4">
    <w:name w:val="footer"/>
    <w:basedOn w:val="a"/>
    <w:link w:val="Char0"/>
    <w:uiPriority w:val="99"/>
    <w:semiHidden/>
    <w:unhideWhenUsed/>
    <w:rsid w:val="00233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307"/>
    <w:rPr>
      <w:sz w:val="18"/>
      <w:szCs w:val="18"/>
    </w:rPr>
  </w:style>
  <w:style w:type="paragraph" w:styleId="a5">
    <w:name w:val="List Paragraph"/>
    <w:basedOn w:val="a"/>
    <w:uiPriority w:val="34"/>
    <w:qFormat/>
    <w:rsid w:val="00233307"/>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2333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66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87</Words>
  <Characters>499</Characters>
  <Application>Microsoft Office Word</Application>
  <DocSecurity>0</DocSecurity>
  <Lines>4</Lines>
  <Paragraphs>1</Paragraphs>
  <ScaleCrop>false</ScaleCrop>
  <Company>微软中国</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57</cp:revision>
  <dcterms:created xsi:type="dcterms:W3CDTF">2022-11-09T06:35:00Z</dcterms:created>
  <dcterms:modified xsi:type="dcterms:W3CDTF">2024-04-26T08:39:00Z</dcterms:modified>
</cp:coreProperties>
</file>