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FA5" w:rsidRDefault="00CD7FA5">
      <w:pPr>
        <w:rPr>
          <w:rFonts w:asciiTheme="minorEastAsia" w:eastAsiaTheme="minorEastAsia" w:hAnsiTheme="minorEastAsia"/>
          <w:shd w:val="clear" w:color="auto" w:fill="FFFF00"/>
        </w:rPr>
      </w:pPr>
    </w:p>
    <w:p w:rsidR="00CD7FA5" w:rsidRDefault="00CD7FA5">
      <w:pPr>
        <w:rPr>
          <w:rFonts w:asciiTheme="minorEastAsia" w:eastAsiaTheme="minorEastAsia" w:hAnsiTheme="minorEastAsia"/>
        </w:rPr>
      </w:pPr>
    </w:p>
    <w:p w:rsidR="00CD7FA5" w:rsidRDefault="00CD7FA5">
      <w:pPr>
        <w:rPr>
          <w:rFonts w:asciiTheme="minorEastAsia" w:eastAsiaTheme="minorEastAsia" w:hAnsiTheme="minorEastAsia"/>
        </w:rPr>
      </w:pPr>
    </w:p>
    <w:p w:rsidR="00CD7FA5" w:rsidRDefault="00CD7FA5">
      <w:pPr>
        <w:rPr>
          <w:rFonts w:asciiTheme="minorEastAsia" w:eastAsiaTheme="minorEastAsia" w:hAnsiTheme="minorEastAsia"/>
        </w:rPr>
      </w:pPr>
    </w:p>
    <w:p w:rsidR="00CD7FA5" w:rsidRDefault="00CD7FA5">
      <w:pPr>
        <w:rPr>
          <w:rFonts w:asciiTheme="minorEastAsia" w:eastAsiaTheme="minorEastAsia" w:hAnsiTheme="minorEastAsia"/>
        </w:rPr>
      </w:pPr>
    </w:p>
    <w:p w:rsidR="00CD7FA5" w:rsidRDefault="006035EC">
      <w:pPr>
        <w:spacing w:line="1203" w:lineRule="atLeast"/>
        <w:jc w:val="center"/>
        <w:rPr>
          <w:rFonts w:asciiTheme="minorEastAsia" w:eastAsiaTheme="minorEastAsia" w:hAnsiTheme="minorEastAsia"/>
          <w:sz w:val="80"/>
        </w:rPr>
      </w:pPr>
      <w:r>
        <w:rPr>
          <w:rFonts w:asciiTheme="minorEastAsia" w:eastAsiaTheme="minorEastAsia" w:hAnsiTheme="minorEastAsia" w:hint="eastAsia"/>
          <w:sz w:val="80"/>
          <w:shd w:val="clear" w:color="auto" w:fill="FFFFFF"/>
        </w:rPr>
        <w:t>发包文件</w:t>
      </w:r>
    </w:p>
    <w:p w:rsidR="00CD7FA5" w:rsidRDefault="006035EC">
      <w:pPr>
        <w:jc w:val="center"/>
        <w:rPr>
          <w:rFonts w:asciiTheme="minorEastAsia" w:eastAsiaTheme="minorEastAsia" w:hAnsiTheme="minorEastAsia"/>
          <w:sz w:val="28"/>
        </w:rPr>
      </w:pPr>
      <w:r>
        <w:rPr>
          <w:rFonts w:asciiTheme="minorEastAsia" w:eastAsiaTheme="minorEastAsia" w:hAnsiTheme="minorEastAsia" w:hint="eastAsia"/>
          <w:sz w:val="32"/>
          <w:szCs w:val="32"/>
          <w:shd w:val="clear" w:color="auto" w:fill="FFFFFF"/>
        </w:rPr>
        <w:t>（</w:t>
      </w:r>
      <w:r>
        <w:rPr>
          <w:rFonts w:asciiTheme="minorEastAsia" w:eastAsiaTheme="minorEastAsia" w:hAnsiTheme="minorEastAsia" w:hint="eastAsia"/>
          <w:sz w:val="28"/>
          <w:shd w:val="clear" w:color="auto" w:fill="FFFFFF"/>
        </w:rPr>
        <w:t>合理价随机确定承包人办法</w:t>
      </w:r>
      <w:r>
        <w:rPr>
          <w:rFonts w:asciiTheme="minorEastAsia" w:eastAsiaTheme="minorEastAsia" w:hAnsiTheme="minorEastAsia" w:hint="eastAsia"/>
          <w:sz w:val="32"/>
          <w:szCs w:val="32"/>
          <w:shd w:val="clear" w:color="auto" w:fill="FFFFFF"/>
        </w:rPr>
        <w:t>）</w:t>
      </w:r>
    </w:p>
    <w:p w:rsidR="00CD7FA5" w:rsidRDefault="006035EC">
      <w:pPr>
        <w:spacing w:line="468" w:lineRule="atLeast"/>
        <w:ind w:firstLine="3200"/>
        <w:rPr>
          <w:rFonts w:asciiTheme="minorEastAsia" w:eastAsiaTheme="minorEastAsia" w:hAnsiTheme="minorEastAsia"/>
          <w:color w:val="FF0000"/>
          <w:sz w:val="32"/>
          <w:shd w:val="clear" w:color="auto" w:fill="FFFFFF"/>
        </w:rPr>
      </w:pPr>
      <w:r>
        <w:rPr>
          <w:rFonts w:asciiTheme="minorEastAsia" w:eastAsiaTheme="minorEastAsia" w:hAnsiTheme="minorEastAsia" w:hint="eastAsia"/>
          <w:sz w:val="32"/>
          <w:shd w:val="clear" w:color="auto" w:fill="FFFFFF"/>
        </w:rPr>
        <w:t>编号：</w:t>
      </w:r>
      <w:r w:rsidR="00A31B47" w:rsidRPr="00A31B47">
        <w:rPr>
          <w:rFonts w:asciiTheme="minorEastAsia" w:eastAsiaTheme="minorEastAsia" w:hAnsiTheme="minorEastAsia" w:hint="eastAsia"/>
          <w:sz w:val="32"/>
          <w:shd w:val="clear" w:color="auto" w:fill="FFFFFF"/>
        </w:rPr>
        <w:t>Xhsdyz20240411</w:t>
      </w:r>
      <w:r w:rsidR="00A31B47">
        <w:rPr>
          <w:rFonts w:asciiTheme="minorEastAsia" w:eastAsiaTheme="minorEastAsia" w:hAnsiTheme="minorEastAsia"/>
          <w:color w:val="FF0000"/>
          <w:sz w:val="32"/>
          <w:shd w:val="clear" w:color="auto" w:fill="FFFFFF"/>
        </w:rPr>
        <w:t xml:space="preserve"> </w:t>
      </w:r>
    </w:p>
    <w:p w:rsidR="00CD7FA5" w:rsidRDefault="00CD7FA5">
      <w:pPr>
        <w:pStyle w:val="2"/>
      </w:pPr>
    </w:p>
    <w:p w:rsidR="00CD7FA5" w:rsidRDefault="00CD7FA5"/>
    <w:p w:rsidR="00CD7FA5" w:rsidRDefault="00CD7FA5">
      <w:pPr>
        <w:spacing w:line="489" w:lineRule="atLeast"/>
        <w:ind w:firstLine="602"/>
        <w:rPr>
          <w:rFonts w:asciiTheme="minorEastAsia" w:eastAsiaTheme="minorEastAsia" w:hAnsiTheme="minorEastAsia"/>
          <w:b/>
          <w:sz w:val="30"/>
          <w:shd w:val="clear" w:color="auto" w:fill="FFFFFF"/>
        </w:rPr>
      </w:pPr>
    </w:p>
    <w:p w:rsidR="00CD7FA5" w:rsidRDefault="006035EC">
      <w:pPr>
        <w:spacing w:line="489" w:lineRule="atLeast"/>
        <w:ind w:firstLine="602"/>
        <w:rPr>
          <w:rFonts w:asciiTheme="minorEastAsia" w:eastAsiaTheme="minorEastAsia" w:hAnsiTheme="minorEastAsia"/>
          <w:b/>
          <w:sz w:val="30"/>
          <w:shd w:val="clear" w:color="auto" w:fill="FFFFFF"/>
        </w:rPr>
      </w:pPr>
      <w:r>
        <w:rPr>
          <w:rFonts w:asciiTheme="minorEastAsia" w:eastAsiaTheme="minorEastAsia" w:hAnsiTheme="minorEastAsia" w:hint="eastAsia"/>
          <w:b/>
          <w:sz w:val="30"/>
          <w:shd w:val="clear" w:color="auto" w:fill="FFFFFF"/>
        </w:rPr>
        <w:t>工程名称：钓鱼镇钓邹线路边下水道工程</w:t>
      </w:r>
    </w:p>
    <w:p w:rsidR="00CD7FA5" w:rsidRDefault="00CD7FA5">
      <w:pPr>
        <w:spacing w:line="489" w:lineRule="atLeast"/>
        <w:ind w:firstLine="602"/>
        <w:rPr>
          <w:rFonts w:asciiTheme="minorEastAsia" w:eastAsiaTheme="minorEastAsia" w:hAnsiTheme="minorEastAsia"/>
          <w:b/>
          <w:sz w:val="30"/>
          <w:shd w:val="clear" w:color="auto" w:fill="FFFFFF"/>
        </w:rPr>
      </w:pPr>
    </w:p>
    <w:p w:rsidR="00CD7FA5" w:rsidRDefault="006035EC">
      <w:pPr>
        <w:spacing w:line="489" w:lineRule="atLeast"/>
        <w:ind w:firstLine="602"/>
        <w:rPr>
          <w:rFonts w:asciiTheme="minorEastAsia" w:eastAsiaTheme="minorEastAsia" w:hAnsiTheme="minorEastAsia"/>
          <w:b/>
          <w:sz w:val="30"/>
          <w:shd w:val="clear" w:color="auto" w:fill="FFFFFF"/>
        </w:rPr>
      </w:pPr>
      <w:r>
        <w:rPr>
          <w:rFonts w:asciiTheme="minorEastAsia" w:eastAsiaTheme="minorEastAsia" w:hAnsiTheme="minorEastAsia" w:hint="eastAsia"/>
          <w:b/>
          <w:sz w:val="30"/>
          <w:shd w:val="clear" w:color="auto" w:fill="FFFFFF"/>
        </w:rPr>
        <w:t>发包人（盖章）：兴化市钓鱼镇人民政府</w:t>
      </w:r>
    </w:p>
    <w:p w:rsidR="00CD7FA5" w:rsidRDefault="00CD7FA5">
      <w:pPr>
        <w:spacing w:line="489" w:lineRule="atLeast"/>
        <w:ind w:firstLine="602"/>
        <w:rPr>
          <w:rFonts w:asciiTheme="minorEastAsia" w:eastAsiaTheme="minorEastAsia" w:hAnsiTheme="minorEastAsia"/>
          <w:b/>
          <w:sz w:val="30"/>
          <w:shd w:val="clear" w:color="auto" w:fill="FFFFFF"/>
        </w:rPr>
      </w:pPr>
    </w:p>
    <w:p w:rsidR="00CD7FA5" w:rsidRDefault="006035EC">
      <w:pPr>
        <w:tabs>
          <w:tab w:val="left" w:pos="3885"/>
        </w:tabs>
        <w:spacing w:line="489" w:lineRule="atLeast"/>
        <w:ind w:firstLine="602"/>
        <w:rPr>
          <w:rFonts w:asciiTheme="minorEastAsia" w:eastAsiaTheme="minorEastAsia" w:hAnsiTheme="minorEastAsia"/>
          <w:b/>
          <w:bCs/>
          <w:sz w:val="32"/>
          <w:szCs w:val="28"/>
        </w:rPr>
      </w:pPr>
      <w:r>
        <w:rPr>
          <w:rFonts w:asciiTheme="minorEastAsia" w:eastAsiaTheme="minorEastAsia" w:hAnsiTheme="minorEastAsia" w:hint="eastAsia"/>
          <w:b/>
          <w:sz w:val="30"/>
          <w:shd w:val="clear" w:color="auto" w:fill="FFFFFF"/>
        </w:rPr>
        <w:t>法定代表人或其委托代理人：</w:t>
      </w:r>
    </w:p>
    <w:p w:rsidR="00CD7FA5" w:rsidRDefault="00CD7FA5">
      <w:pPr>
        <w:spacing w:line="489" w:lineRule="atLeast"/>
        <w:ind w:firstLine="602"/>
        <w:rPr>
          <w:rFonts w:asciiTheme="minorEastAsia" w:eastAsiaTheme="minorEastAsia" w:hAnsiTheme="minorEastAsia"/>
          <w:b/>
          <w:sz w:val="30"/>
          <w:shd w:val="clear" w:color="auto" w:fill="FFFFFF"/>
        </w:rPr>
      </w:pPr>
    </w:p>
    <w:p w:rsidR="00CD7FA5" w:rsidRDefault="006035EC">
      <w:pPr>
        <w:spacing w:line="489" w:lineRule="atLeast"/>
        <w:ind w:firstLine="602"/>
        <w:rPr>
          <w:rFonts w:asciiTheme="minorEastAsia" w:eastAsiaTheme="minorEastAsia" w:hAnsiTheme="minorEastAsia"/>
          <w:b/>
          <w:sz w:val="30"/>
          <w:u w:val="single"/>
        </w:rPr>
      </w:pPr>
      <w:r>
        <w:rPr>
          <w:rFonts w:asciiTheme="minorEastAsia" w:eastAsiaTheme="minorEastAsia" w:hAnsiTheme="minorEastAsia" w:hint="eastAsia"/>
          <w:b/>
          <w:sz w:val="30"/>
          <w:shd w:val="clear" w:color="auto" w:fill="FFFFFF"/>
        </w:rPr>
        <w:t>代理机构（盖章）：中水设计研究（泰州）有限公司</w:t>
      </w:r>
    </w:p>
    <w:p w:rsidR="00CD7FA5" w:rsidRDefault="00DD0CB6" w:rsidP="00DD0CB6">
      <w:pPr>
        <w:tabs>
          <w:tab w:val="left" w:pos="5676"/>
        </w:tabs>
        <w:spacing w:line="489" w:lineRule="atLeast"/>
        <w:ind w:firstLine="602"/>
        <w:rPr>
          <w:rFonts w:asciiTheme="minorEastAsia" w:eastAsiaTheme="minorEastAsia" w:hAnsiTheme="minorEastAsia"/>
          <w:b/>
          <w:sz w:val="30"/>
        </w:rPr>
      </w:pPr>
      <w:r>
        <w:rPr>
          <w:rFonts w:asciiTheme="minorEastAsia" w:eastAsiaTheme="minorEastAsia" w:hAnsiTheme="minorEastAsia"/>
          <w:b/>
          <w:sz w:val="30"/>
        </w:rPr>
        <w:tab/>
      </w:r>
    </w:p>
    <w:p w:rsidR="00CD7FA5" w:rsidRDefault="006035EC">
      <w:pPr>
        <w:spacing w:line="489" w:lineRule="atLeast"/>
        <w:ind w:firstLine="602"/>
        <w:rPr>
          <w:rFonts w:asciiTheme="minorEastAsia" w:eastAsiaTheme="minorEastAsia" w:hAnsiTheme="minorEastAsia"/>
          <w:sz w:val="30"/>
        </w:rPr>
      </w:pPr>
      <w:r>
        <w:rPr>
          <w:rFonts w:asciiTheme="minorEastAsia" w:eastAsiaTheme="minorEastAsia" w:hAnsiTheme="minorEastAsia" w:hint="eastAsia"/>
          <w:b/>
          <w:sz w:val="30"/>
          <w:shd w:val="clear" w:color="auto" w:fill="FFFFFF"/>
        </w:rPr>
        <w:t>法定代表人或其委托代理人</w:t>
      </w:r>
      <w:r>
        <w:rPr>
          <w:rFonts w:asciiTheme="minorEastAsia" w:eastAsiaTheme="minorEastAsia" w:hAnsiTheme="minorEastAsia" w:hint="eastAsia"/>
          <w:sz w:val="30"/>
          <w:shd w:val="clear" w:color="auto" w:fill="FFFFFF"/>
        </w:rPr>
        <w:t>：</w:t>
      </w:r>
      <w:bookmarkStart w:id="0" w:name="EB144523a7c5c04ac295faa3fdb428e3e5"/>
      <w:bookmarkEnd w:id="0"/>
    </w:p>
    <w:p w:rsidR="00CD7FA5" w:rsidRDefault="00CD7FA5">
      <w:pPr>
        <w:spacing w:line="489" w:lineRule="atLeast"/>
        <w:rPr>
          <w:rFonts w:asciiTheme="minorEastAsia" w:eastAsiaTheme="minorEastAsia" w:hAnsiTheme="minorEastAsia"/>
          <w:b/>
          <w:sz w:val="30"/>
          <w:u w:val="single"/>
        </w:rPr>
      </w:pPr>
    </w:p>
    <w:p w:rsidR="00CD7FA5" w:rsidRDefault="00CD7FA5">
      <w:pPr>
        <w:spacing w:line="489" w:lineRule="atLeast"/>
        <w:jc w:val="center"/>
        <w:rPr>
          <w:rFonts w:asciiTheme="minorEastAsia" w:eastAsiaTheme="minorEastAsia" w:hAnsiTheme="minorEastAsia"/>
          <w:sz w:val="30"/>
          <w:shd w:val="clear" w:color="auto" w:fill="FFFFFF"/>
        </w:rPr>
      </w:pPr>
      <w:bookmarkStart w:id="1" w:name="EBdbd8b7ffd05b4cc191393d0de4c2b73d"/>
      <w:bookmarkEnd w:id="1"/>
    </w:p>
    <w:p w:rsidR="00CD7FA5" w:rsidRDefault="00CD7FA5">
      <w:pPr>
        <w:spacing w:line="489" w:lineRule="atLeast"/>
        <w:jc w:val="center"/>
        <w:rPr>
          <w:rFonts w:asciiTheme="minorEastAsia" w:eastAsiaTheme="minorEastAsia" w:hAnsiTheme="minorEastAsia"/>
          <w:sz w:val="30"/>
          <w:shd w:val="clear" w:color="auto" w:fill="FFFFFF"/>
        </w:rPr>
      </w:pPr>
    </w:p>
    <w:p w:rsidR="00CD7FA5" w:rsidRDefault="006035EC">
      <w:pPr>
        <w:spacing w:line="489" w:lineRule="atLeast"/>
        <w:jc w:val="center"/>
        <w:rPr>
          <w:rFonts w:asciiTheme="minorEastAsia" w:eastAsiaTheme="minorEastAsia" w:hAnsiTheme="minorEastAsia"/>
          <w:sz w:val="30"/>
          <w:shd w:val="clear" w:color="auto" w:fill="00FF00"/>
        </w:rPr>
      </w:pPr>
      <w:bookmarkStart w:id="2" w:name="EB4fc89630fb4849b3aaef40e4495b3cb9"/>
      <w:bookmarkEnd w:id="2"/>
      <w:r>
        <w:rPr>
          <w:rFonts w:asciiTheme="minorEastAsia" w:eastAsiaTheme="minorEastAsia" w:hAnsiTheme="minorEastAsia"/>
          <w:sz w:val="30"/>
          <w:shd w:val="clear" w:color="auto" w:fill="FFFFFF"/>
        </w:rPr>
        <w:t>2018</w:t>
      </w:r>
      <w:r>
        <w:rPr>
          <w:rFonts w:asciiTheme="minorEastAsia" w:eastAsiaTheme="minorEastAsia" w:hAnsiTheme="minorEastAsia" w:hint="eastAsia"/>
          <w:sz w:val="30"/>
          <w:shd w:val="clear" w:color="auto" w:fill="FFFFFF"/>
        </w:rPr>
        <w:t>年</w:t>
      </w:r>
      <w:r>
        <w:rPr>
          <w:rFonts w:asciiTheme="minorEastAsia" w:eastAsiaTheme="minorEastAsia" w:hAnsiTheme="minorEastAsia"/>
          <w:sz w:val="30"/>
          <w:shd w:val="clear" w:color="auto" w:fill="FFFFFF"/>
        </w:rPr>
        <w:t>11</w:t>
      </w:r>
      <w:r>
        <w:rPr>
          <w:rFonts w:asciiTheme="minorEastAsia" w:eastAsiaTheme="minorEastAsia" w:hAnsiTheme="minorEastAsia" w:hint="eastAsia"/>
          <w:sz w:val="30"/>
          <w:shd w:val="clear" w:color="auto" w:fill="FFFFFF"/>
        </w:rPr>
        <w:t>月版</w:t>
      </w:r>
    </w:p>
    <w:p w:rsidR="00CD7FA5" w:rsidRDefault="00CD7FA5">
      <w:pPr>
        <w:rPr>
          <w:rFonts w:asciiTheme="minorEastAsia" w:eastAsiaTheme="minorEastAsia" w:hAnsiTheme="minorEastAsia"/>
          <w:shd w:val="clear" w:color="auto" w:fill="00FFFF"/>
        </w:rPr>
      </w:pPr>
    </w:p>
    <w:p w:rsidR="00CD7FA5" w:rsidRDefault="006035EC">
      <w:pPr>
        <w:pageBreakBefore/>
        <w:spacing w:line="634" w:lineRule="atLeast"/>
        <w:ind w:firstLine="880"/>
        <w:jc w:val="center"/>
        <w:rPr>
          <w:rFonts w:asciiTheme="minorEastAsia" w:eastAsiaTheme="minorEastAsia" w:hAnsiTheme="minorEastAsia"/>
          <w:sz w:val="44"/>
        </w:rPr>
      </w:pPr>
      <w:r>
        <w:rPr>
          <w:rFonts w:asciiTheme="minorEastAsia" w:eastAsiaTheme="minorEastAsia" w:hAnsiTheme="minorEastAsia" w:hint="eastAsia"/>
          <w:sz w:val="44"/>
          <w:shd w:val="clear" w:color="auto" w:fill="FFFFFF"/>
        </w:rPr>
        <w:lastRenderedPageBreak/>
        <w:t>目　　录</w:t>
      </w:r>
    </w:p>
    <w:p w:rsidR="00CD7FA5" w:rsidRDefault="00CD7FA5">
      <w:pPr>
        <w:spacing w:line="634" w:lineRule="atLeast"/>
        <w:jc w:val="center"/>
        <w:rPr>
          <w:rFonts w:asciiTheme="minorEastAsia" w:eastAsiaTheme="minorEastAsia" w:hAnsiTheme="minorEastAsia"/>
          <w:sz w:val="44"/>
        </w:rPr>
      </w:pPr>
    </w:p>
    <w:p w:rsidR="00CD7FA5" w:rsidRDefault="006035EC">
      <w:pPr>
        <w:spacing w:line="360" w:lineRule="auto"/>
        <w:jc w:val="left"/>
        <w:rPr>
          <w:rFonts w:asciiTheme="minorEastAsia" w:eastAsiaTheme="minorEastAsia" w:hAnsiTheme="minorEastAsia"/>
          <w:b/>
          <w:sz w:val="32"/>
        </w:rPr>
      </w:pPr>
      <w:r>
        <w:rPr>
          <w:rFonts w:asciiTheme="minorEastAsia" w:eastAsiaTheme="minorEastAsia" w:hAnsiTheme="minorEastAsia" w:hint="eastAsia"/>
          <w:b/>
          <w:sz w:val="32"/>
          <w:shd w:val="clear" w:color="auto" w:fill="FFFFFF"/>
        </w:rPr>
        <w:t>一、发包文件</w:t>
      </w:r>
    </w:p>
    <w:p w:rsidR="00CD7FA5" w:rsidRDefault="006035EC">
      <w:pPr>
        <w:spacing w:line="360" w:lineRule="auto"/>
        <w:ind w:firstLine="640"/>
        <w:rPr>
          <w:rFonts w:asciiTheme="minorEastAsia" w:eastAsiaTheme="minorEastAsia" w:hAnsiTheme="minorEastAsia"/>
          <w:sz w:val="32"/>
        </w:rPr>
      </w:pPr>
      <w:r>
        <w:rPr>
          <w:rFonts w:asciiTheme="minorEastAsia" w:eastAsiaTheme="minorEastAsia" w:hAnsiTheme="minorEastAsia"/>
          <w:sz w:val="32"/>
          <w:shd w:val="clear" w:color="auto" w:fill="FFFFFF"/>
        </w:rPr>
        <w:t>1</w:t>
      </w:r>
      <w:r>
        <w:rPr>
          <w:rFonts w:asciiTheme="minorEastAsia" w:eastAsiaTheme="minorEastAsia" w:hAnsiTheme="minorEastAsia" w:hint="eastAsia"/>
          <w:sz w:val="32"/>
          <w:shd w:val="clear" w:color="auto" w:fill="FFFFFF"/>
        </w:rPr>
        <w:t>、竞标须知前附表</w:t>
      </w:r>
      <w:r>
        <w:rPr>
          <w:rFonts w:asciiTheme="minorEastAsia" w:eastAsiaTheme="minorEastAsia" w:hAnsiTheme="minorEastAsia"/>
          <w:sz w:val="32"/>
          <w:shd w:val="clear" w:color="auto" w:fill="FFFFFF"/>
        </w:rPr>
        <w:t>1</w:t>
      </w:r>
    </w:p>
    <w:p w:rsidR="00CD7FA5" w:rsidRDefault="006035EC">
      <w:pPr>
        <w:spacing w:line="360" w:lineRule="auto"/>
        <w:ind w:firstLine="640"/>
        <w:rPr>
          <w:rFonts w:asciiTheme="minorEastAsia" w:eastAsiaTheme="minorEastAsia" w:hAnsiTheme="minorEastAsia"/>
          <w:sz w:val="32"/>
        </w:rPr>
      </w:pPr>
      <w:r>
        <w:rPr>
          <w:rFonts w:asciiTheme="minorEastAsia" w:eastAsiaTheme="minorEastAsia" w:hAnsiTheme="minorEastAsia"/>
          <w:sz w:val="32"/>
          <w:shd w:val="clear" w:color="auto" w:fill="FFFFFF"/>
        </w:rPr>
        <w:t>2</w:t>
      </w:r>
      <w:r>
        <w:rPr>
          <w:rFonts w:asciiTheme="minorEastAsia" w:eastAsiaTheme="minorEastAsia" w:hAnsiTheme="minorEastAsia" w:hint="eastAsia"/>
          <w:sz w:val="32"/>
          <w:shd w:val="clear" w:color="auto" w:fill="FFFFFF"/>
        </w:rPr>
        <w:t>、竞标须知前附表</w:t>
      </w:r>
      <w:r>
        <w:rPr>
          <w:rFonts w:asciiTheme="minorEastAsia" w:eastAsiaTheme="minorEastAsia" w:hAnsiTheme="minorEastAsia"/>
          <w:sz w:val="32"/>
          <w:shd w:val="clear" w:color="auto" w:fill="FFFFFF"/>
        </w:rPr>
        <w:t>2</w:t>
      </w:r>
    </w:p>
    <w:p w:rsidR="00CD7FA5" w:rsidRDefault="006035EC">
      <w:pPr>
        <w:spacing w:line="360" w:lineRule="auto"/>
        <w:ind w:firstLine="640"/>
        <w:rPr>
          <w:rFonts w:asciiTheme="minorEastAsia" w:eastAsiaTheme="minorEastAsia" w:hAnsiTheme="minorEastAsia"/>
          <w:sz w:val="32"/>
        </w:rPr>
      </w:pPr>
      <w:r>
        <w:rPr>
          <w:rFonts w:asciiTheme="minorEastAsia" w:eastAsiaTheme="minorEastAsia" w:hAnsiTheme="minorEastAsia"/>
          <w:sz w:val="32"/>
          <w:shd w:val="clear" w:color="auto" w:fill="FFFFFF"/>
        </w:rPr>
        <w:t>3</w:t>
      </w:r>
      <w:r>
        <w:rPr>
          <w:rFonts w:asciiTheme="minorEastAsia" w:eastAsiaTheme="minorEastAsia" w:hAnsiTheme="minorEastAsia" w:hint="eastAsia"/>
          <w:sz w:val="32"/>
          <w:shd w:val="clear" w:color="auto" w:fill="FFFFFF"/>
        </w:rPr>
        <w:t>、竞标须知前附件</w:t>
      </w:r>
    </w:p>
    <w:p w:rsidR="00CD7FA5" w:rsidRDefault="006035EC">
      <w:pPr>
        <w:spacing w:line="360" w:lineRule="auto"/>
        <w:ind w:firstLine="640"/>
        <w:rPr>
          <w:rFonts w:asciiTheme="minorEastAsia" w:eastAsiaTheme="minorEastAsia" w:hAnsiTheme="minorEastAsia"/>
          <w:sz w:val="32"/>
        </w:rPr>
      </w:pPr>
      <w:r>
        <w:rPr>
          <w:rFonts w:asciiTheme="minorEastAsia" w:eastAsiaTheme="minorEastAsia" w:hAnsiTheme="minorEastAsia"/>
          <w:sz w:val="32"/>
          <w:shd w:val="clear" w:color="auto" w:fill="FFFFFF"/>
        </w:rPr>
        <w:t>4</w:t>
      </w:r>
      <w:r>
        <w:rPr>
          <w:rFonts w:asciiTheme="minorEastAsia" w:eastAsiaTheme="minorEastAsia" w:hAnsiTheme="minorEastAsia" w:hint="eastAsia"/>
          <w:sz w:val="32"/>
          <w:shd w:val="clear" w:color="auto" w:fill="FFFFFF"/>
        </w:rPr>
        <w:t>、竞标须知</w:t>
      </w:r>
    </w:p>
    <w:p w:rsidR="00CD7FA5" w:rsidRDefault="006035EC">
      <w:pPr>
        <w:spacing w:line="360" w:lineRule="auto"/>
        <w:ind w:firstLine="640"/>
        <w:rPr>
          <w:rFonts w:asciiTheme="minorEastAsia" w:eastAsiaTheme="minorEastAsia" w:hAnsiTheme="minorEastAsia"/>
          <w:sz w:val="32"/>
        </w:rPr>
      </w:pPr>
      <w:r>
        <w:rPr>
          <w:rFonts w:asciiTheme="minorEastAsia" w:eastAsiaTheme="minorEastAsia" w:hAnsiTheme="minorEastAsia"/>
          <w:sz w:val="32"/>
          <w:shd w:val="clear" w:color="auto" w:fill="FFFFFF"/>
        </w:rPr>
        <w:t>5</w:t>
      </w:r>
      <w:r>
        <w:rPr>
          <w:rFonts w:asciiTheme="minorEastAsia" w:eastAsiaTheme="minorEastAsia" w:hAnsiTheme="minorEastAsia" w:hint="eastAsia"/>
          <w:sz w:val="32"/>
          <w:shd w:val="clear" w:color="auto" w:fill="FFFFFF"/>
        </w:rPr>
        <w:t>、发包要求</w:t>
      </w:r>
    </w:p>
    <w:p w:rsidR="00CD7FA5" w:rsidRDefault="006035EC">
      <w:pPr>
        <w:spacing w:line="360" w:lineRule="auto"/>
        <w:ind w:firstLine="640"/>
        <w:rPr>
          <w:rFonts w:asciiTheme="minorEastAsia" w:eastAsiaTheme="minorEastAsia" w:hAnsiTheme="minorEastAsia"/>
          <w:sz w:val="32"/>
        </w:rPr>
      </w:pPr>
      <w:r>
        <w:rPr>
          <w:rFonts w:asciiTheme="minorEastAsia" w:eastAsiaTheme="minorEastAsia" w:hAnsiTheme="minorEastAsia"/>
          <w:sz w:val="32"/>
          <w:shd w:val="clear" w:color="auto" w:fill="FFFFFF"/>
        </w:rPr>
        <w:t>6</w:t>
      </w:r>
      <w:r>
        <w:rPr>
          <w:rFonts w:asciiTheme="minorEastAsia" w:eastAsiaTheme="minorEastAsia" w:hAnsiTheme="minorEastAsia" w:hint="eastAsia"/>
          <w:sz w:val="32"/>
          <w:shd w:val="clear" w:color="auto" w:fill="FFFFFF"/>
        </w:rPr>
        <w:t>、响应文件</w:t>
      </w:r>
    </w:p>
    <w:p w:rsidR="00CD7FA5" w:rsidRDefault="006035EC">
      <w:pPr>
        <w:spacing w:line="360" w:lineRule="auto"/>
        <w:ind w:firstLine="640"/>
        <w:rPr>
          <w:rFonts w:asciiTheme="minorEastAsia" w:eastAsiaTheme="minorEastAsia" w:hAnsiTheme="minorEastAsia"/>
          <w:sz w:val="32"/>
        </w:rPr>
      </w:pPr>
      <w:r>
        <w:rPr>
          <w:rFonts w:asciiTheme="minorEastAsia" w:eastAsiaTheme="minorEastAsia" w:hAnsiTheme="minorEastAsia"/>
          <w:sz w:val="32"/>
          <w:shd w:val="clear" w:color="auto" w:fill="FFFFFF"/>
        </w:rPr>
        <w:t>7</w:t>
      </w:r>
      <w:r>
        <w:rPr>
          <w:rFonts w:asciiTheme="minorEastAsia" w:eastAsiaTheme="minorEastAsia" w:hAnsiTheme="minorEastAsia" w:hint="eastAsia"/>
          <w:sz w:val="32"/>
          <w:shd w:val="clear" w:color="auto" w:fill="FFFFFF"/>
        </w:rPr>
        <w:t>、竞标</w:t>
      </w:r>
    </w:p>
    <w:p w:rsidR="00CD7FA5" w:rsidRDefault="006035EC">
      <w:pPr>
        <w:spacing w:line="360" w:lineRule="auto"/>
        <w:ind w:firstLine="640"/>
        <w:rPr>
          <w:rFonts w:asciiTheme="minorEastAsia" w:eastAsiaTheme="minorEastAsia" w:hAnsiTheme="minorEastAsia"/>
          <w:sz w:val="32"/>
        </w:rPr>
      </w:pPr>
      <w:r>
        <w:rPr>
          <w:rFonts w:asciiTheme="minorEastAsia" w:eastAsiaTheme="minorEastAsia" w:hAnsiTheme="minorEastAsia"/>
          <w:sz w:val="32"/>
          <w:shd w:val="clear" w:color="auto" w:fill="FFFFFF"/>
        </w:rPr>
        <w:t>8</w:t>
      </w:r>
      <w:r>
        <w:rPr>
          <w:rFonts w:asciiTheme="minorEastAsia" w:eastAsiaTheme="minorEastAsia" w:hAnsiTheme="minorEastAsia" w:hint="eastAsia"/>
          <w:sz w:val="32"/>
          <w:shd w:val="clear" w:color="auto" w:fill="FFFFFF"/>
        </w:rPr>
        <w:t>、定标</w:t>
      </w:r>
    </w:p>
    <w:p w:rsidR="00CD7FA5" w:rsidRDefault="006035EC">
      <w:pPr>
        <w:spacing w:line="360" w:lineRule="auto"/>
        <w:ind w:firstLine="640"/>
        <w:rPr>
          <w:rFonts w:asciiTheme="minorEastAsia" w:eastAsiaTheme="minorEastAsia" w:hAnsiTheme="minorEastAsia"/>
          <w:sz w:val="32"/>
        </w:rPr>
      </w:pPr>
      <w:r>
        <w:rPr>
          <w:rFonts w:asciiTheme="minorEastAsia" w:eastAsiaTheme="minorEastAsia" w:hAnsiTheme="minorEastAsia"/>
          <w:sz w:val="32"/>
          <w:shd w:val="clear" w:color="auto" w:fill="FFFFFF"/>
        </w:rPr>
        <w:t>9</w:t>
      </w:r>
      <w:r>
        <w:rPr>
          <w:rFonts w:asciiTheme="minorEastAsia" w:eastAsiaTheme="minorEastAsia" w:hAnsiTheme="minorEastAsia" w:hint="eastAsia"/>
          <w:sz w:val="32"/>
          <w:shd w:val="clear" w:color="auto" w:fill="FFFFFF"/>
        </w:rPr>
        <w:t>、施工合同管理</w:t>
      </w:r>
    </w:p>
    <w:p w:rsidR="00CD7FA5" w:rsidRDefault="006035EC">
      <w:pPr>
        <w:spacing w:line="360" w:lineRule="auto"/>
        <w:rPr>
          <w:rFonts w:asciiTheme="minorEastAsia" w:eastAsiaTheme="minorEastAsia" w:hAnsiTheme="minorEastAsia"/>
          <w:b/>
          <w:sz w:val="32"/>
        </w:rPr>
      </w:pPr>
      <w:r>
        <w:rPr>
          <w:rFonts w:asciiTheme="minorEastAsia" w:eastAsiaTheme="minorEastAsia" w:hAnsiTheme="minorEastAsia" w:hint="eastAsia"/>
          <w:b/>
          <w:sz w:val="32"/>
          <w:shd w:val="clear" w:color="auto" w:fill="FFFFFF"/>
        </w:rPr>
        <w:t>二、合同文件</w:t>
      </w:r>
    </w:p>
    <w:p w:rsidR="00CD7FA5" w:rsidRDefault="006035EC">
      <w:pPr>
        <w:spacing w:line="360" w:lineRule="auto"/>
        <w:rPr>
          <w:rFonts w:asciiTheme="minorEastAsia" w:eastAsiaTheme="minorEastAsia" w:hAnsiTheme="minorEastAsia"/>
          <w:sz w:val="32"/>
        </w:rPr>
      </w:pPr>
      <w:r>
        <w:rPr>
          <w:rFonts w:asciiTheme="minorEastAsia" w:eastAsiaTheme="minorEastAsia" w:hAnsiTheme="minorEastAsia" w:hint="eastAsia"/>
          <w:b/>
          <w:sz w:val="32"/>
          <w:shd w:val="clear" w:color="auto" w:fill="FFFFFF"/>
        </w:rPr>
        <w:t>三、定标办法</w:t>
      </w:r>
    </w:p>
    <w:p w:rsidR="00CD7FA5" w:rsidRDefault="006035EC">
      <w:pPr>
        <w:spacing w:line="360" w:lineRule="auto"/>
        <w:rPr>
          <w:rFonts w:asciiTheme="minorEastAsia" w:eastAsiaTheme="minorEastAsia" w:hAnsiTheme="minorEastAsia"/>
          <w:b/>
          <w:sz w:val="32"/>
        </w:rPr>
      </w:pPr>
      <w:r>
        <w:rPr>
          <w:rFonts w:asciiTheme="minorEastAsia" w:eastAsiaTheme="minorEastAsia" w:hAnsiTheme="minorEastAsia" w:hint="eastAsia"/>
          <w:b/>
          <w:sz w:val="32"/>
          <w:shd w:val="clear" w:color="auto" w:fill="FFFFFF"/>
        </w:rPr>
        <w:t>四、标准、规范和技术要求</w:t>
      </w:r>
    </w:p>
    <w:p w:rsidR="00CD7FA5" w:rsidRDefault="006035EC">
      <w:pPr>
        <w:spacing w:line="360" w:lineRule="auto"/>
        <w:rPr>
          <w:rFonts w:asciiTheme="minorEastAsia" w:eastAsiaTheme="minorEastAsia" w:hAnsiTheme="minorEastAsia"/>
          <w:b/>
          <w:sz w:val="32"/>
        </w:rPr>
      </w:pPr>
      <w:r>
        <w:rPr>
          <w:rFonts w:asciiTheme="minorEastAsia" w:eastAsiaTheme="minorEastAsia" w:hAnsiTheme="minorEastAsia" w:hint="eastAsia"/>
          <w:b/>
          <w:sz w:val="32"/>
          <w:shd w:val="clear" w:color="auto" w:fill="FFFFFF"/>
        </w:rPr>
        <w:t>五、响应文件</w:t>
      </w:r>
    </w:p>
    <w:p w:rsidR="00CD7FA5" w:rsidRDefault="006035EC">
      <w:pPr>
        <w:spacing w:line="360" w:lineRule="auto"/>
        <w:rPr>
          <w:rFonts w:asciiTheme="minorEastAsia" w:eastAsiaTheme="minorEastAsia" w:hAnsiTheme="minorEastAsia"/>
          <w:b/>
          <w:sz w:val="32"/>
        </w:rPr>
      </w:pPr>
      <w:r>
        <w:rPr>
          <w:rFonts w:asciiTheme="minorEastAsia" w:eastAsiaTheme="minorEastAsia" w:hAnsiTheme="minorEastAsia" w:hint="eastAsia"/>
          <w:b/>
          <w:sz w:val="32"/>
          <w:shd w:val="clear" w:color="auto" w:fill="FFFFFF"/>
        </w:rPr>
        <w:t>六、附：图纸、工程量计价清单</w:t>
      </w:r>
    </w:p>
    <w:p w:rsidR="00CD7FA5" w:rsidRDefault="00CD7FA5">
      <w:pPr>
        <w:rPr>
          <w:rFonts w:asciiTheme="minorEastAsia" w:eastAsiaTheme="minorEastAsia" w:hAnsiTheme="minorEastAsia"/>
          <w:sz w:val="36"/>
          <w:szCs w:val="36"/>
          <w:shd w:val="clear" w:color="auto" w:fill="FFFFFF"/>
        </w:rPr>
      </w:pPr>
    </w:p>
    <w:p w:rsidR="00CD7FA5" w:rsidRDefault="00CD7FA5">
      <w:pPr>
        <w:rPr>
          <w:rFonts w:asciiTheme="minorEastAsia" w:eastAsiaTheme="minorEastAsia" w:hAnsiTheme="minorEastAsia"/>
          <w:sz w:val="36"/>
          <w:szCs w:val="36"/>
          <w:shd w:val="clear" w:color="auto" w:fill="FFFFFF"/>
        </w:rPr>
      </w:pPr>
    </w:p>
    <w:p w:rsidR="00CD7FA5" w:rsidRDefault="00CD7FA5">
      <w:pPr>
        <w:rPr>
          <w:rFonts w:asciiTheme="minorEastAsia" w:eastAsiaTheme="minorEastAsia" w:hAnsiTheme="minorEastAsia"/>
          <w:sz w:val="36"/>
          <w:szCs w:val="36"/>
          <w:shd w:val="clear" w:color="auto" w:fill="FFFFFF"/>
        </w:rPr>
      </w:pPr>
    </w:p>
    <w:p w:rsidR="00CD7FA5" w:rsidRDefault="00CD7FA5">
      <w:pPr>
        <w:rPr>
          <w:rFonts w:asciiTheme="minorEastAsia" w:eastAsiaTheme="minorEastAsia" w:hAnsiTheme="minorEastAsia"/>
          <w:sz w:val="36"/>
          <w:szCs w:val="36"/>
          <w:shd w:val="clear" w:color="auto" w:fill="FFFFFF"/>
        </w:rPr>
      </w:pPr>
    </w:p>
    <w:p w:rsidR="00CD7FA5" w:rsidRDefault="00CD7FA5">
      <w:pPr>
        <w:rPr>
          <w:rFonts w:asciiTheme="minorEastAsia" w:eastAsiaTheme="minorEastAsia" w:hAnsiTheme="minorEastAsia"/>
          <w:sz w:val="36"/>
          <w:szCs w:val="36"/>
          <w:shd w:val="clear" w:color="auto" w:fill="FFFFFF"/>
        </w:rPr>
      </w:pPr>
    </w:p>
    <w:p w:rsidR="00CD7FA5" w:rsidRDefault="006035EC">
      <w:pPr>
        <w:pageBreakBefore/>
        <w:jc w:val="center"/>
        <w:rPr>
          <w:rFonts w:asciiTheme="minorEastAsia" w:eastAsiaTheme="minorEastAsia" w:hAnsiTheme="minorEastAsia"/>
          <w:sz w:val="36"/>
          <w:szCs w:val="36"/>
        </w:rPr>
      </w:pPr>
      <w:r>
        <w:rPr>
          <w:rFonts w:asciiTheme="minorEastAsia" w:eastAsiaTheme="minorEastAsia" w:hAnsiTheme="minorEastAsia" w:hint="eastAsia"/>
          <w:sz w:val="36"/>
          <w:szCs w:val="36"/>
          <w:shd w:val="clear" w:color="auto" w:fill="FFFFFF"/>
        </w:rPr>
        <w:lastRenderedPageBreak/>
        <w:t>一、发包文件</w:t>
      </w:r>
    </w:p>
    <w:p w:rsidR="00CD7FA5" w:rsidRDefault="00CD7FA5">
      <w:pPr>
        <w:rPr>
          <w:rFonts w:asciiTheme="minorEastAsia" w:eastAsiaTheme="minorEastAsia" w:hAnsiTheme="minorEastAsia"/>
          <w:shd w:val="clear" w:color="auto" w:fill="00FFFF"/>
        </w:rPr>
      </w:pPr>
      <w:bookmarkStart w:id="3" w:name="EB233bfe576ee64906a39817b9b64c20ec"/>
      <w:bookmarkStart w:id="4" w:name="EBb5b1ca8c24584ff8af0b9ce406706d02"/>
      <w:bookmarkEnd w:id="3"/>
      <w:bookmarkEnd w:id="4"/>
    </w:p>
    <w:p w:rsidR="00CD7FA5" w:rsidRDefault="006035EC">
      <w:pPr>
        <w:jc w:val="center"/>
        <w:rPr>
          <w:rFonts w:asciiTheme="minorEastAsia" w:eastAsiaTheme="minorEastAsia" w:hAnsiTheme="minorEastAsia"/>
          <w:sz w:val="28"/>
        </w:rPr>
      </w:pPr>
      <w:r>
        <w:rPr>
          <w:rFonts w:asciiTheme="minorEastAsia" w:eastAsiaTheme="minorEastAsia" w:hAnsiTheme="minorEastAsia"/>
          <w:sz w:val="28"/>
          <w:shd w:val="clear" w:color="auto" w:fill="FFFFFF"/>
        </w:rPr>
        <w:t>1</w:t>
      </w:r>
      <w:r>
        <w:rPr>
          <w:rFonts w:asciiTheme="minorEastAsia" w:eastAsiaTheme="minorEastAsia" w:hAnsiTheme="minorEastAsia" w:hint="eastAsia"/>
          <w:sz w:val="28"/>
          <w:shd w:val="clear" w:color="auto" w:fill="FFFFFF"/>
        </w:rPr>
        <w:t>、竞标须知前附表</w:t>
      </w:r>
      <w:r>
        <w:rPr>
          <w:rFonts w:asciiTheme="minorEastAsia" w:eastAsiaTheme="minorEastAsia" w:hAnsiTheme="minorEastAsia"/>
          <w:sz w:val="28"/>
          <w:shd w:val="clear" w:color="auto" w:fill="FFFFFF"/>
        </w:rPr>
        <w:t>1</w:t>
      </w:r>
    </w:p>
    <w:p w:rsidR="00CD7FA5" w:rsidRDefault="00CD7FA5">
      <w:pPr>
        <w:spacing w:line="280" w:lineRule="atLeast"/>
        <w:jc w:val="center"/>
        <w:rPr>
          <w:rFonts w:asciiTheme="minorEastAsia" w:eastAsiaTheme="minorEastAsia" w:hAnsiTheme="minorEastAsia"/>
          <w:sz w:val="10"/>
        </w:rPr>
      </w:pPr>
    </w:p>
    <w:tbl>
      <w:tblPr>
        <w:tblW w:w="9357" w:type="dxa"/>
        <w:jc w:val="center"/>
        <w:tblCellMar>
          <w:left w:w="10" w:type="dxa"/>
          <w:right w:w="10" w:type="dxa"/>
        </w:tblCellMar>
        <w:tblLook w:val="04A0"/>
      </w:tblPr>
      <w:tblGrid>
        <w:gridCol w:w="852"/>
        <w:gridCol w:w="1559"/>
        <w:gridCol w:w="6946"/>
      </w:tblGrid>
      <w:tr w:rsidR="00CD7FA5">
        <w:trPr>
          <w:trHeight w:val="758"/>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b/>
                <w:sz w:val="24"/>
              </w:rPr>
            </w:pPr>
            <w:r>
              <w:rPr>
                <w:rFonts w:asciiTheme="minorEastAsia" w:eastAsiaTheme="minorEastAsia" w:hAnsiTheme="minorEastAsia" w:hint="eastAsia"/>
                <w:b/>
                <w:sz w:val="24"/>
                <w:shd w:val="clear" w:color="auto" w:fill="FFFFFF"/>
              </w:rPr>
              <w:t>序号</w:t>
            </w:r>
          </w:p>
        </w:tc>
        <w:tc>
          <w:tcPr>
            <w:tcW w:w="1559"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b/>
                <w:sz w:val="24"/>
              </w:rPr>
            </w:pPr>
            <w:r>
              <w:rPr>
                <w:rFonts w:asciiTheme="minorEastAsia" w:eastAsiaTheme="minorEastAsia" w:hAnsiTheme="minorEastAsia" w:hint="eastAsia"/>
                <w:b/>
                <w:sz w:val="24"/>
                <w:shd w:val="clear" w:color="auto" w:fill="FFFFFF"/>
              </w:rPr>
              <w:t>内　容</w:t>
            </w:r>
          </w:p>
        </w:tc>
        <w:tc>
          <w:tcPr>
            <w:tcW w:w="6946"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b/>
                <w:sz w:val="24"/>
              </w:rPr>
            </w:pPr>
            <w:r>
              <w:rPr>
                <w:rFonts w:asciiTheme="minorEastAsia" w:eastAsiaTheme="minorEastAsia" w:hAnsiTheme="minorEastAsia" w:hint="eastAsia"/>
                <w:b/>
                <w:sz w:val="24"/>
                <w:shd w:val="clear" w:color="auto" w:fill="FFFFFF"/>
              </w:rPr>
              <w:t>规　定</w:t>
            </w:r>
          </w:p>
        </w:tc>
      </w:tr>
      <w:tr w:rsidR="00CD7FA5">
        <w:trPr>
          <w:trHeight w:hRule="exact" w:val="1236"/>
          <w:jc w:val="center"/>
        </w:trPr>
        <w:tc>
          <w:tcPr>
            <w:tcW w:w="852"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1</w:t>
            </w:r>
          </w:p>
        </w:tc>
        <w:tc>
          <w:tcPr>
            <w:tcW w:w="1559" w:type="dxa"/>
            <w:tcBorders>
              <w:top w:val="nil"/>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工程名称</w:t>
            </w:r>
          </w:p>
        </w:tc>
        <w:tc>
          <w:tcPr>
            <w:tcW w:w="6946" w:type="dxa"/>
            <w:tcBorders>
              <w:top w:val="nil"/>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both"/>
              <w:rPr>
                <w:rFonts w:asciiTheme="minorEastAsia" w:eastAsiaTheme="minorEastAsia" w:hAnsiTheme="minorEastAsia"/>
                <w:sz w:val="32"/>
                <w:szCs w:val="32"/>
                <w:u w:val="single"/>
                <w:shd w:val="clear" w:color="auto" w:fill="00FF00"/>
              </w:rPr>
            </w:pPr>
            <w:r>
              <w:rPr>
                <w:rFonts w:asciiTheme="minorEastAsia" w:eastAsiaTheme="minorEastAsia" w:hAnsiTheme="minorEastAsia" w:hint="eastAsia"/>
                <w:b/>
                <w:bCs/>
                <w:sz w:val="24"/>
                <w:szCs w:val="24"/>
                <w:u w:val="single"/>
              </w:rPr>
              <w:t>钓鱼镇钓邹线路边下水道工程</w:t>
            </w:r>
          </w:p>
        </w:tc>
      </w:tr>
      <w:tr w:rsidR="00CD7FA5">
        <w:trPr>
          <w:trHeight w:hRule="exact" w:val="680"/>
          <w:jc w:val="center"/>
        </w:trPr>
        <w:tc>
          <w:tcPr>
            <w:tcW w:w="852"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2</w:t>
            </w:r>
          </w:p>
        </w:tc>
        <w:tc>
          <w:tcPr>
            <w:tcW w:w="1559" w:type="dxa"/>
            <w:tcBorders>
              <w:top w:val="nil"/>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建设地点</w:t>
            </w:r>
          </w:p>
        </w:tc>
        <w:tc>
          <w:tcPr>
            <w:tcW w:w="6946" w:type="dxa"/>
            <w:tcBorders>
              <w:top w:val="nil"/>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both"/>
              <w:rPr>
                <w:rFonts w:asciiTheme="minorEastAsia" w:eastAsiaTheme="minorEastAsia" w:hAnsiTheme="minorEastAsia"/>
                <w:sz w:val="24"/>
                <w:szCs w:val="24"/>
                <w:u w:val="single"/>
                <w:shd w:val="clear" w:color="auto" w:fill="00FF00"/>
              </w:rPr>
            </w:pPr>
            <w:r>
              <w:rPr>
                <w:rFonts w:asciiTheme="minorEastAsia" w:eastAsiaTheme="minorEastAsia" w:hAnsiTheme="minorEastAsia" w:hint="eastAsia"/>
                <w:b/>
                <w:bCs/>
                <w:sz w:val="24"/>
                <w:szCs w:val="24"/>
                <w:u w:val="single"/>
              </w:rPr>
              <w:t>兴化市钓鱼镇</w:t>
            </w:r>
          </w:p>
        </w:tc>
      </w:tr>
      <w:tr w:rsidR="00CD7FA5">
        <w:trPr>
          <w:trHeight w:val="1146"/>
          <w:jc w:val="center"/>
        </w:trPr>
        <w:tc>
          <w:tcPr>
            <w:tcW w:w="852"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3</w:t>
            </w:r>
          </w:p>
        </w:tc>
        <w:tc>
          <w:tcPr>
            <w:tcW w:w="1559" w:type="dxa"/>
            <w:tcBorders>
              <w:top w:val="nil"/>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工程规模及</w:t>
            </w:r>
          </w:p>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特征描述</w:t>
            </w:r>
          </w:p>
        </w:tc>
        <w:tc>
          <w:tcPr>
            <w:tcW w:w="6946" w:type="dxa"/>
            <w:tcBorders>
              <w:top w:val="nil"/>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280" w:lineRule="exact"/>
              <w:jc w:val="both"/>
              <w:rPr>
                <w:rFonts w:asciiTheme="minorEastAsia" w:eastAsiaTheme="minorEastAsia" w:hAnsiTheme="minorEastAsia"/>
                <w:b/>
                <w:bCs/>
                <w:sz w:val="24"/>
                <w:szCs w:val="24"/>
                <w:u w:val="single"/>
              </w:rPr>
            </w:pPr>
            <w:r>
              <w:rPr>
                <w:rFonts w:asciiTheme="minorEastAsia" w:eastAsiaTheme="minorEastAsia" w:hAnsiTheme="minorEastAsia" w:hint="eastAsia"/>
                <w:sz w:val="24"/>
                <w:szCs w:val="24"/>
                <w:shd w:val="clear" w:color="auto" w:fill="FFFFFF"/>
              </w:rPr>
              <w:t>项目特征：</w:t>
            </w:r>
            <w:r>
              <w:rPr>
                <w:rFonts w:asciiTheme="minorEastAsia" w:eastAsiaTheme="minorEastAsia" w:hAnsiTheme="minorEastAsia" w:hint="eastAsia"/>
                <w:b/>
                <w:bCs/>
                <w:sz w:val="24"/>
                <w:szCs w:val="24"/>
                <w:u w:val="single"/>
              </w:rPr>
              <w:t>市政公用工程</w:t>
            </w:r>
          </w:p>
          <w:p w:rsidR="00CD7FA5" w:rsidRDefault="006035EC">
            <w:pPr>
              <w:pStyle w:val="WPSPlain"/>
              <w:spacing w:line="280" w:lineRule="exact"/>
              <w:jc w:val="both"/>
              <w:rPr>
                <w:rFonts w:asciiTheme="minorEastAsia" w:eastAsiaTheme="minorEastAsia" w:hAnsiTheme="minorEastAsia"/>
                <w:sz w:val="24"/>
                <w:szCs w:val="24"/>
                <w:u w:val="single"/>
                <w:shd w:val="clear" w:color="auto" w:fill="FFFFFF"/>
              </w:rPr>
            </w:pPr>
            <w:r>
              <w:rPr>
                <w:rFonts w:asciiTheme="minorEastAsia" w:eastAsiaTheme="minorEastAsia" w:hAnsiTheme="minorEastAsia" w:hint="eastAsia"/>
                <w:sz w:val="24"/>
                <w:szCs w:val="24"/>
                <w:shd w:val="clear" w:color="auto" w:fill="FFFFFF"/>
              </w:rPr>
              <w:t>结构层次</w:t>
            </w:r>
            <w:r>
              <w:rPr>
                <w:rFonts w:asciiTheme="minorEastAsia" w:eastAsiaTheme="minorEastAsia" w:hAnsiTheme="minorEastAsia" w:hint="eastAsia"/>
                <w:sz w:val="24"/>
                <w:szCs w:val="24"/>
                <w:u w:val="single"/>
                <w:shd w:val="clear" w:color="auto" w:fill="FFFFFF"/>
              </w:rPr>
              <w:t>：</w:t>
            </w:r>
            <w:bookmarkStart w:id="5" w:name="EB7fabe61493784330b1f25e2435fa9aa5"/>
            <w:bookmarkEnd w:id="5"/>
            <w:r>
              <w:rPr>
                <w:rFonts w:asciiTheme="minorEastAsia" w:eastAsiaTheme="minorEastAsia" w:hAnsiTheme="minorEastAsia"/>
                <w:sz w:val="24"/>
                <w:szCs w:val="24"/>
                <w:u w:val="single"/>
                <w:shd w:val="clear" w:color="auto" w:fill="FFFFFF"/>
              </w:rPr>
              <w:t>/</w:t>
            </w:r>
          </w:p>
          <w:p w:rsidR="00CD7FA5" w:rsidRDefault="00CD7FA5">
            <w:pPr>
              <w:pStyle w:val="WPSPlain"/>
              <w:spacing w:line="280" w:lineRule="exact"/>
              <w:ind w:left="1205" w:hanging="1205"/>
              <w:jc w:val="both"/>
              <w:rPr>
                <w:rFonts w:asciiTheme="minorEastAsia" w:eastAsiaTheme="minorEastAsia" w:hAnsiTheme="minorEastAsia"/>
                <w:b/>
                <w:bCs/>
                <w:sz w:val="24"/>
                <w:szCs w:val="24"/>
                <w:u w:val="single"/>
              </w:rPr>
            </w:pPr>
          </w:p>
          <w:p w:rsidR="00CD7FA5" w:rsidRDefault="006035EC">
            <w:pPr>
              <w:pStyle w:val="WPSPlain"/>
              <w:spacing w:line="28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建筑面积：</w:t>
            </w:r>
          </w:p>
        </w:tc>
      </w:tr>
      <w:tr w:rsidR="00CD7FA5">
        <w:trPr>
          <w:trHeight w:hRule="exact" w:val="680"/>
          <w:jc w:val="center"/>
        </w:trPr>
        <w:tc>
          <w:tcPr>
            <w:tcW w:w="852"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4</w:t>
            </w:r>
          </w:p>
        </w:tc>
        <w:tc>
          <w:tcPr>
            <w:tcW w:w="1559" w:type="dxa"/>
            <w:tcBorders>
              <w:top w:val="nil"/>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设计单位</w:t>
            </w:r>
          </w:p>
        </w:tc>
        <w:tc>
          <w:tcPr>
            <w:tcW w:w="6946" w:type="dxa"/>
            <w:tcBorders>
              <w:top w:val="nil"/>
              <w:left w:val="nil"/>
              <w:bottom w:val="single" w:sz="4" w:space="0" w:color="000000"/>
              <w:right w:val="single" w:sz="4" w:space="0" w:color="000000"/>
            </w:tcBorders>
            <w:tcMar>
              <w:top w:w="0" w:type="dxa"/>
              <w:left w:w="0" w:type="dxa"/>
              <w:bottom w:w="0" w:type="dxa"/>
              <w:right w:w="0" w:type="dxa"/>
            </w:tcMar>
            <w:vAlign w:val="center"/>
          </w:tcPr>
          <w:p w:rsidR="00CD7FA5" w:rsidRDefault="00CD7FA5">
            <w:pPr>
              <w:pStyle w:val="WPSPlain"/>
              <w:spacing w:line="308" w:lineRule="atLeast"/>
              <w:jc w:val="both"/>
              <w:rPr>
                <w:rFonts w:asciiTheme="minorEastAsia" w:eastAsiaTheme="minorEastAsia" w:hAnsiTheme="minorEastAsia"/>
                <w:sz w:val="24"/>
                <w:szCs w:val="24"/>
                <w:u w:val="single"/>
                <w:shd w:val="clear" w:color="auto" w:fill="00FF00"/>
              </w:rPr>
            </w:pPr>
          </w:p>
        </w:tc>
      </w:tr>
      <w:tr w:rsidR="00CD7FA5">
        <w:trPr>
          <w:trHeight w:hRule="exact" w:val="680"/>
          <w:jc w:val="center"/>
        </w:trPr>
        <w:tc>
          <w:tcPr>
            <w:tcW w:w="852"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5</w:t>
            </w:r>
          </w:p>
        </w:tc>
        <w:tc>
          <w:tcPr>
            <w:tcW w:w="1559" w:type="dxa"/>
            <w:tcBorders>
              <w:top w:val="nil"/>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发包方式</w:t>
            </w:r>
          </w:p>
        </w:tc>
        <w:tc>
          <w:tcPr>
            <w:tcW w:w="6946" w:type="dxa"/>
            <w:tcBorders>
              <w:top w:val="nil"/>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both"/>
              <w:rPr>
                <w:rFonts w:asciiTheme="minorEastAsia" w:eastAsiaTheme="minorEastAsia" w:hAnsiTheme="minorEastAsia"/>
                <w:sz w:val="24"/>
                <w:szCs w:val="24"/>
                <w:u w:val="single"/>
                <w:shd w:val="clear" w:color="auto" w:fill="00FF00"/>
              </w:rPr>
            </w:pPr>
            <w:bookmarkStart w:id="6" w:name="EBd8a303aa21b241f2b65fb437488bd139"/>
            <w:bookmarkEnd w:id="6"/>
            <w:r>
              <w:rPr>
                <w:rFonts w:asciiTheme="minorEastAsia" w:eastAsiaTheme="minorEastAsia" w:hAnsiTheme="minorEastAsia" w:hint="eastAsia"/>
                <w:b/>
                <w:bCs/>
                <w:sz w:val="24"/>
                <w:szCs w:val="24"/>
                <w:u w:val="single"/>
              </w:rPr>
              <w:t>公开发包</w:t>
            </w:r>
          </w:p>
        </w:tc>
      </w:tr>
      <w:tr w:rsidR="00CD7FA5">
        <w:trPr>
          <w:trHeight w:hRule="exact" w:val="680"/>
          <w:jc w:val="center"/>
        </w:trPr>
        <w:tc>
          <w:tcPr>
            <w:tcW w:w="852"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6</w:t>
            </w:r>
          </w:p>
        </w:tc>
        <w:tc>
          <w:tcPr>
            <w:tcW w:w="1559" w:type="dxa"/>
            <w:tcBorders>
              <w:top w:val="nil"/>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ind w:firstLine="240"/>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约定分包</w:t>
            </w:r>
          </w:p>
        </w:tc>
        <w:tc>
          <w:tcPr>
            <w:tcW w:w="6946" w:type="dxa"/>
            <w:tcBorders>
              <w:top w:val="nil"/>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both"/>
              <w:rPr>
                <w:rFonts w:asciiTheme="minorEastAsia" w:eastAsiaTheme="minorEastAsia" w:hAnsiTheme="minorEastAsia"/>
                <w:sz w:val="24"/>
                <w:szCs w:val="24"/>
                <w:u w:val="single"/>
                <w:shd w:val="clear" w:color="auto" w:fill="00FF00"/>
              </w:rPr>
            </w:pPr>
            <w:bookmarkStart w:id="7" w:name="EB1a241846351044f9af8c07c1426e4c8a"/>
            <w:bookmarkEnd w:id="7"/>
            <w:r>
              <w:rPr>
                <w:rFonts w:asciiTheme="minorEastAsia" w:eastAsiaTheme="minorEastAsia" w:hAnsiTheme="minorEastAsia" w:hint="eastAsia"/>
                <w:b/>
                <w:bCs/>
                <w:sz w:val="24"/>
                <w:szCs w:val="24"/>
                <w:u w:val="single"/>
              </w:rPr>
              <w:t>不允许分包</w:t>
            </w:r>
          </w:p>
        </w:tc>
      </w:tr>
      <w:tr w:rsidR="00CD7FA5">
        <w:trPr>
          <w:trHeight w:hRule="exact" w:val="1134"/>
          <w:jc w:val="center"/>
        </w:trPr>
        <w:tc>
          <w:tcPr>
            <w:tcW w:w="852"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7</w:t>
            </w:r>
          </w:p>
        </w:tc>
        <w:tc>
          <w:tcPr>
            <w:tcW w:w="1559" w:type="dxa"/>
            <w:tcBorders>
              <w:top w:val="nil"/>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发包工程内容（详细描述）</w:t>
            </w:r>
          </w:p>
        </w:tc>
        <w:tc>
          <w:tcPr>
            <w:tcW w:w="6946" w:type="dxa"/>
            <w:tcBorders>
              <w:top w:val="nil"/>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both"/>
              <w:rPr>
                <w:rFonts w:asciiTheme="minorEastAsia" w:eastAsiaTheme="minorEastAsia" w:hAnsiTheme="minorEastAsia"/>
                <w:sz w:val="24"/>
                <w:szCs w:val="24"/>
                <w:u w:val="single"/>
                <w:shd w:val="clear" w:color="auto" w:fill="00FF00"/>
              </w:rPr>
            </w:pPr>
            <w:r>
              <w:rPr>
                <w:rFonts w:asciiTheme="minorEastAsia" w:eastAsiaTheme="minorEastAsia" w:hAnsiTheme="minorEastAsia" w:cs="宋体" w:hint="eastAsia"/>
                <w:sz w:val="24"/>
                <w:szCs w:val="24"/>
                <w:u w:val="single"/>
                <w:shd w:val="clear" w:color="auto" w:fill="00FF00"/>
              </w:rPr>
              <w:t>见工程图纸、预算及预算编制说明</w:t>
            </w:r>
          </w:p>
        </w:tc>
      </w:tr>
      <w:tr w:rsidR="00CD7FA5">
        <w:trPr>
          <w:trHeight w:val="1809"/>
          <w:jc w:val="center"/>
        </w:trPr>
        <w:tc>
          <w:tcPr>
            <w:tcW w:w="852"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8</w:t>
            </w:r>
          </w:p>
        </w:tc>
        <w:tc>
          <w:tcPr>
            <w:tcW w:w="1559" w:type="dxa"/>
            <w:tcBorders>
              <w:top w:val="nil"/>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标段划分描述</w:t>
            </w:r>
          </w:p>
        </w:tc>
        <w:tc>
          <w:tcPr>
            <w:tcW w:w="6946" w:type="dxa"/>
            <w:tcBorders>
              <w:top w:val="nil"/>
              <w:left w:val="nil"/>
              <w:bottom w:val="single" w:sz="4" w:space="0" w:color="000000"/>
              <w:right w:val="single" w:sz="4" w:space="0" w:color="000000"/>
            </w:tcBorders>
            <w:tcMar>
              <w:top w:w="0" w:type="dxa"/>
              <w:left w:w="0" w:type="dxa"/>
              <w:bottom w:w="0" w:type="dxa"/>
              <w:right w:w="0" w:type="dxa"/>
            </w:tcMar>
            <w:vAlign w:val="center"/>
          </w:tcPr>
          <w:p w:rsidR="00CD7FA5" w:rsidRDefault="006035EC">
            <w:pPr>
              <w:spacing w:line="280" w:lineRule="exact"/>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标段数量：</w:t>
            </w:r>
            <w:r>
              <w:rPr>
                <w:rFonts w:asciiTheme="minorEastAsia" w:eastAsiaTheme="minorEastAsia" w:hAnsiTheme="minorEastAsia" w:hint="eastAsia"/>
                <w:sz w:val="24"/>
                <w:szCs w:val="24"/>
                <w:u w:val="single"/>
                <w:shd w:val="clear" w:color="auto" w:fill="FFFFFF"/>
              </w:rPr>
              <w:t>1</w:t>
            </w:r>
            <w:r>
              <w:rPr>
                <w:rFonts w:asciiTheme="minorEastAsia" w:eastAsiaTheme="minorEastAsia" w:hAnsiTheme="minorEastAsia" w:hint="eastAsia"/>
                <w:sz w:val="24"/>
                <w:szCs w:val="24"/>
                <w:shd w:val="clear" w:color="auto" w:fill="FFFFFF"/>
              </w:rPr>
              <w:t>个</w:t>
            </w:r>
          </w:p>
          <w:p w:rsidR="006035EC" w:rsidRDefault="006035EC" w:rsidP="006035EC">
            <w:pPr>
              <w:spacing w:line="280" w:lineRule="exact"/>
              <w:rPr>
                <w:rFonts w:asciiTheme="minorEastAsia" w:eastAsiaTheme="minorEastAsia" w:hAnsiTheme="minorEastAsia"/>
                <w:sz w:val="24"/>
                <w:szCs w:val="24"/>
              </w:rPr>
            </w:pPr>
          </w:p>
          <w:p w:rsidR="00CD7FA5" w:rsidRDefault="00CD7FA5">
            <w:pPr>
              <w:spacing w:line="280" w:lineRule="exact"/>
              <w:rPr>
                <w:rFonts w:asciiTheme="minorEastAsia" w:eastAsiaTheme="minorEastAsia" w:hAnsiTheme="minorEastAsia"/>
                <w:sz w:val="24"/>
                <w:szCs w:val="24"/>
              </w:rPr>
            </w:pPr>
          </w:p>
        </w:tc>
      </w:tr>
      <w:tr w:rsidR="00CD7FA5">
        <w:trPr>
          <w:trHeight w:hRule="exact" w:val="1402"/>
          <w:jc w:val="center"/>
        </w:trPr>
        <w:tc>
          <w:tcPr>
            <w:tcW w:w="852"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9</w:t>
            </w:r>
          </w:p>
        </w:tc>
        <w:tc>
          <w:tcPr>
            <w:tcW w:w="1559" w:type="dxa"/>
            <w:tcBorders>
              <w:top w:val="nil"/>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工程正式预算价</w:t>
            </w:r>
          </w:p>
        </w:tc>
        <w:tc>
          <w:tcPr>
            <w:tcW w:w="6946" w:type="dxa"/>
            <w:tcBorders>
              <w:top w:val="nil"/>
              <w:left w:val="nil"/>
              <w:bottom w:val="single" w:sz="4" w:space="0" w:color="000000"/>
              <w:right w:val="single" w:sz="4" w:space="0" w:color="000000"/>
            </w:tcBorders>
            <w:tcMar>
              <w:top w:w="0" w:type="dxa"/>
              <w:left w:w="0" w:type="dxa"/>
              <w:bottom w:w="0" w:type="dxa"/>
              <w:right w:w="0" w:type="dxa"/>
            </w:tcMar>
            <w:vAlign w:val="center"/>
          </w:tcPr>
          <w:p w:rsidR="00CD7FA5" w:rsidRDefault="006035EC">
            <w:pPr>
              <w:spacing w:line="280" w:lineRule="exact"/>
              <w:rPr>
                <w:rFonts w:asciiTheme="minorEastAsia" w:eastAsiaTheme="minorEastAsia" w:hAnsiTheme="minorEastAsia"/>
                <w:sz w:val="24"/>
                <w:szCs w:val="24"/>
                <w:shd w:val="clear" w:color="auto" w:fill="FFFFFF"/>
              </w:rPr>
            </w:pPr>
            <w:r>
              <w:rPr>
                <w:rFonts w:asciiTheme="minorEastAsia" w:eastAsiaTheme="minorEastAsia" w:hAnsiTheme="minorEastAsia" w:hint="eastAsia"/>
                <w:sz w:val="24"/>
                <w:szCs w:val="24"/>
                <w:shd w:val="clear" w:color="auto" w:fill="FFFFFF"/>
              </w:rPr>
              <w:t>167748.52元</w:t>
            </w:r>
          </w:p>
        </w:tc>
      </w:tr>
      <w:tr w:rsidR="00CD7FA5">
        <w:trPr>
          <w:trHeight w:hRule="exact" w:val="1134"/>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10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专业工程暂估价</w:t>
            </w:r>
          </w:p>
        </w:tc>
        <w:tc>
          <w:tcPr>
            <w:tcW w:w="69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both"/>
              <w:rPr>
                <w:rFonts w:asciiTheme="minorEastAsia" w:eastAsiaTheme="minorEastAsia" w:hAnsiTheme="minorEastAsia"/>
                <w:sz w:val="24"/>
                <w:szCs w:val="24"/>
                <w:u w:val="single"/>
                <w:shd w:val="clear" w:color="auto" w:fill="00FF00"/>
              </w:rPr>
            </w:pPr>
            <w:bookmarkStart w:id="8" w:name="EBaeba0a33ba034e38985f82c7c09bbbdf"/>
            <w:bookmarkEnd w:id="8"/>
            <w:r>
              <w:rPr>
                <w:rFonts w:asciiTheme="minorEastAsia" w:eastAsiaTheme="minorEastAsia" w:hAnsiTheme="minorEastAsia"/>
                <w:sz w:val="24"/>
                <w:szCs w:val="24"/>
                <w:u w:val="single"/>
                <w:shd w:val="clear" w:color="auto" w:fill="FFFFFF"/>
              </w:rPr>
              <w:t>/</w:t>
            </w:r>
          </w:p>
        </w:tc>
      </w:tr>
    </w:tbl>
    <w:p w:rsidR="00CD7FA5" w:rsidRDefault="00CD7FA5">
      <w:pPr>
        <w:rPr>
          <w:rFonts w:asciiTheme="minorEastAsia" w:eastAsiaTheme="minorEastAsia" w:hAnsiTheme="minorEastAsia"/>
          <w:sz w:val="24"/>
          <w:szCs w:val="24"/>
        </w:rPr>
      </w:pPr>
    </w:p>
    <w:p w:rsidR="00CD7FA5" w:rsidRDefault="00CD7FA5">
      <w:pPr>
        <w:rPr>
          <w:rFonts w:asciiTheme="minorEastAsia" w:eastAsiaTheme="minorEastAsia" w:hAnsiTheme="minorEastAsia"/>
          <w:sz w:val="24"/>
          <w:szCs w:val="24"/>
        </w:rPr>
      </w:pPr>
    </w:p>
    <w:p w:rsidR="00CD7FA5" w:rsidRDefault="00CD7FA5">
      <w:pPr>
        <w:rPr>
          <w:rFonts w:asciiTheme="minorEastAsia" w:eastAsiaTheme="minorEastAsia" w:hAnsiTheme="minorEastAsia"/>
          <w:sz w:val="24"/>
          <w:szCs w:val="24"/>
        </w:rPr>
      </w:pPr>
    </w:p>
    <w:p w:rsidR="00CD7FA5" w:rsidRDefault="00CD7FA5">
      <w:pPr>
        <w:rPr>
          <w:rFonts w:asciiTheme="minorEastAsia" w:eastAsiaTheme="minorEastAsia" w:hAnsiTheme="minorEastAsia"/>
          <w:sz w:val="24"/>
          <w:szCs w:val="24"/>
        </w:rPr>
      </w:pPr>
    </w:p>
    <w:tbl>
      <w:tblPr>
        <w:tblW w:w="9357" w:type="dxa"/>
        <w:jc w:val="center"/>
        <w:tblCellMar>
          <w:left w:w="10" w:type="dxa"/>
          <w:right w:w="10" w:type="dxa"/>
        </w:tblCellMar>
        <w:tblLook w:val="04A0"/>
      </w:tblPr>
      <w:tblGrid>
        <w:gridCol w:w="852"/>
        <w:gridCol w:w="1575"/>
        <w:gridCol w:w="6930"/>
      </w:tblGrid>
      <w:tr w:rsidR="00CD7FA5">
        <w:trPr>
          <w:trHeight w:val="856"/>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shd w:val="clear" w:color="auto" w:fill="FFFFFF"/>
              </w:rPr>
              <w:lastRenderedPageBreak/>
              <w:t>序号</w:t>
            </w:r>
          </w:p>
        </w:tc>
        <w:tc>
          <w:tcPr>
            <w:tcW w:w="15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shd w:val="clear" w:color="auto" w:fill="FFFFFF"/>
              </w:rPr>
              <w:t>内　容</w:t>
            </w:r>
          </w:p>
        </w:tc>
        <w:tc>
          <w:tcPr>
            <w:tcW w:w="69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shd w:val="clear" w:color="auto" w:fill="FFFFFF"/>
              </w:rPr>
              <w:t>规　定</w:t>
            </w:r>
          </w:p>
        </w:tc>
      </w:tr>
      <w:tr w:rsidR="00CD7FA5">
        <w:trPr>
          <w:trHeight w:val="1134"/>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11</w:t>
            </w:r>
          </w:p>
        </w:tc>
        <w:tc>
          <w:tcPr>
            <w:tcW w:w="1575"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暂列金额（不包括计日工部分）</w:t>
            </w:r>
          </w:p>
        </w:tc>
        <w:tc>
          <w:tcPr>
            <w:tcW w:w="693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both"/>
              <w:rPr>
                <w:rFonts w:asciiTheme="minorEastAsia" w:eastAsiaTheme="minorEastAsia" w:hAnsiTheme="minorEastAsia"/>
                <w:sz w:val="24"/>
                <w:szCs w:val="24"/>
                <w:u w:val="single"/>
                <w:shd w:val="clear" w:color="auto" w:fill="00FF00"/>
              </w:rPr>
            </w:pPr>
            <w:bookmarkStart w:id="9" w:name="EBa2687608536d48dd8b615add4bfd05ee"/>
            <w:bookmarkEnd w:id="9"/>
            <w:r>
              <w:rPr>
                <w:rFonts w:asciiTheme="minorEastAsia" w:eastAsiaTheme="minorEastAsia" w:hAnsiTheme="minorEastAsia"/>
                <w:sz w:val="24"/>
                <w:szCs w:val="24"/>
                <w:u w:val="single"/>
                <w:shd w:val="clear" w:color="auto" w:fill="FFFFFF"/>
              </w:rPr>
              <w:t>/</w:t>
            </w:r>
          </w:p>
        </w:tc>
      </w:tr>
      <w:tr w:rsidR="00CD7FA5">
        <w:trPr>
          <w:trHeight w:val="1134"/>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ind w:firstLine="240"/>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12</w:t>
            </w:r>
          </w:p>
        </w:tc>
        <w:tc>
          <w:tcPr>
            <w:tcW w:w="1575"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不可竞争费</w:t>
            </w:r>
          </w:p>
        </w:tc>
        <w:tc>
          <w:tcPr>
            <w:tcW w:w="693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CD7FA5" w:rsidRDefault="00CD7FA5">
            <w:pPr>
              <w:rPr>
                <w:color w:val="FF0000"/>
              </w:rPr>
            </w:pPr>
          </w:p>
        </w:tc>
      </w:tr>
      <w:tr w:rsidR="00CD7FA5">
        <w:trPr>
          <w:trHeight w:val="1134"/>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13</w:t>
            </w:r>
          </w:p>
        </w:tc>
        <w:tc>
          <w:tcPr>
            <w:tcW w:w="1575"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发包人发包价</w:t>
            </w:r>
          </w:p>
        </w:tc>
        <w:tc>
          <w:tcPr>
            <w:tcW w:w="693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CD7FA5" w:rsidRDefault="006035EC" w:rsidP="005166E3">
            <w:pPr>
              <w:rPr>
                <w:rFonts w:asciiTheme="minorEastAsia" w:eastAsiaTheme="minorEastAsia" w:hAnsiTheme="minorEastAsia"/>
                <w:sz w:val="24"/>
                <w:szCs w:val="24"/>
                <w:u w:val="single"/>
                <w:shd w:val="clear" w:color="auto" w:fill="FFFFFF"/>
              </w:rPr>
            </w:pPr>
            <w:r>
              <w:rPr>
                <w:rFonts w:asciiTheme="minorEastAsia" w:eastAsiaTheme="minorEastAsia" w:hAnsiTheme="minorEastAsia" w:hint="eastAsia"/>
                <w:sz w:val="24"/>
                <w:szCs w:val="24"/>
                <w:shd w:val="clear" w:color="auto" w:fill="FFFFFF"/>
              </w:rPr>
              <w:t>发包人确定的发包价为：</w:t>
            </w:r>
            <w:r w:rsidR="00FB2D4B" w:rsidRPr="00FB2D4B">
              <w:rPr>
                <w:rFonts w:asciiTheme="minorEastAsia" w:eastAsiaTheme="minorEastAsia" w:hAnsiTheme="minorEastAsia"/>
                <w:sz w:val="24"/>
                <w:szCs w:val="24"/>
                <w:shd w:val="clear" w:color="auto" w:fill="FFFFFF"/>
              </w:rPr>
              <w:t>137554</w:t>
            </w:r>
            <w:r w:rsidR="005166E3">
              <w:rPr>
                <w:rFonts w:asciiTheme="minorEastAsia" w:eastAsiaTheme="minorEastAsia" w:hAnsiTheme="minorEastAsia" w:hint="eastAsia"/>
                <w:sz w:val="24"/>
                <w:szCs w:val="24"/>
                <w:shd w:val="clear" w:color="auto" w:fill="FFFFFF"/>
              </w:rPr>
              <w:t>元，</w:t>
            </w:r>
            <w:r>
              <w:rPr>
                <w:rFonts w:asciiTheme="minorEastAsia" w:eastAsiaTheme="minorEastAsia" w:hAnsiTheme="minorEastAsia" w:hint="eastAsia"/>
                <w:sz w:val="24"/>
                <w:szCs w:val="24"/>
                <w:shd w:val="clear" w:color="auto" w:fill="FFFFFF"/>
              </w:rPr>
              <w:t>下浮率：</w:t>
            </w:r>
            <w:r>
              <w:rPr>
                <w:rFonts w:asciiTheme="minorEastAsia" w:eastAsiaTheme="minorEastAsia" w:hAnsiTheme="minorEastAsia" w:hint="eastAsia"/>
                <w:sz w:val="24"/>
                <w:szCs w:val="24"/>
                <w:u w:val="single"/>
                <w:shd w:val="clear" w:color="auto" w:fill="FFFFFF"/>
              </w:rPr>
              <w:t>18%</w:t>
            </w:r>
          </w:p>
        </w:tc>
      </w:tr>
      <w:tr w:rsidR="00CD7FA5">
        <w:trPr>
          <w:trHeight w:val="856"/>
          <w:jc w:val="center"/>
        </w:trPr>
        <w:tc>
          <w:tcPr>
            <w:tcW w:w="852"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14</w:t>
            </w:r>
          </w:p>
        </w:tc>
        <w:tc>
          <w:tcPr>
            <w:tcW w:w="1575" w:type="dxa"/>
            <w:tcBorders>
              <w:top w:val="nil"/>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竞标保</w:t>
            </w:r>
          </w:p>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证金、收款人</w:t>
            </w:r>
          </w:p>
        </w:tc>
        <w:tc>
          <w:tcPr>
            <w:tcW w:w="6930" w:type="dxa"/>
            <w:tcBorders>
              <w:top w:val="nil"/>
              <w:left w:val="nil"/>
              <w:bottom w:val="single" w:sz="4" w:space="0" w:color="000000"/>
              <w:right w:val="single" w:sz="4" w:space="0" w:color="000000"/>
            </w:tcBorders>
            <w:tcMar>
              <w:top w:w="0" w:type="dxa"/>
              <w:left w:w="0" w:type="dxa"/>
              <w:bottom w:w="0" w:type="dxa"/>
              <w:right w:w="0" w:type="dxa"/>
            </w:tcMar>
            <w:vAlign w:val="center"/>
          </w:tcPr>
          <w:p w:rsidR="00CD7FA5" w:rsidRDefault="006035EC">
            <w:pPr>
              <w:jc w:val="left"/>
              <w:rPr>
                <w:rFonts w:asciiTheme="minorEastAsia" w:eastAsiaTheme="minorEastAsia" w:hAnsiTheme="minorEastAsia"/>
                <w:spacing w:val="10"/>
                <w:sz w:val="24"/>
              </w:rPr>
            </w:pPr>
            <w:r>
              <w:rPr>
                <w:rFonts w:asciiTheme="minorEastAsia" w:eastAsiaTheme="minorEastAsia" w:hAnsiTheme="minorEastAsia" w:hint="eastAsia"/>
                <w:spacing w:val="10"/>
                <w:sz w:val="24"/>
              </w:rPr>
              <w:t>本项目暂不收取投标保证金。</w:t>
            </w:r>
          </w:p>
        </w:tc>
      </w:tr>
      <w:tr w:rsidR="00CD7FA5">
        <w:trPr>
          <w:trHeight w:val="856"/>
          <w:jc w:val="center"/>
        </w:trPr>
        <w:tc>
          <w:tcPr>
            <w:tcW w:w="852" w:type="dxa"/>
            <w:tcBorders>
              <w:top w:val="nil"/>
              <w:left w:val="single" w:sz="4" w:space="0" w:color="000000"/>
              <w:bottom w:val="nil"/>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15</w:t>
            </w:r>
          </w:p>
        </w:tc>
        <w:tc>
          <w:tcPr>
            <w:tcW w:w="1575" w:type="dxa"/>
            <w:tcBorders>
              <w:top w:val="nil"/>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履约保</w:t>
            </w:r>
          </w:p>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证金</w:t>
            </w:r>
          </w:p>
        </w:tc>
        <w:tc>
          <w:tcPr>
            <w:tcW w:w="6930" w:type="dxa"/>
            <w:tcBorders>
              <w:top w:val="nil"/>
              <w:left w:val="nil"/>
              <w:bottom w:val="single" w:sz="4" w:space="0" w:color="000000"/>
              <w:right w:val="single" w:sz="4" w:space="0" w:color="000000"/>
            </w:tcBorders>
            <w:tcMar>
              <w:top w:w="0" w:type="dxa"/>
              <w:left w:w="0" w:type="dxa"/>
              <w:bottom w:w="0" w:type="dxa"/>
              <w:right w:w="0" w:type="dxa"/>
            </w:tcMar>
            <w:vAlign w:val="center"/>
          </w:tcPr>
          <w:p w:rsidR="00CD7FA5" w:rsidRDefault="006035EC">
            <w:pPr>
              <w:rPr>
                <w:color w:val="FF0000"/>
              </w:rPr>
            </w:pPr>
            <w:r>
              <w:rPr>
                <w:rFonts w:hint="eastAsia"/>
                <w:color w:val="FF0000"/>
              </w:rPr>
              <w:t>金额为</w:t>
            </w:r>
            <w:r>
              <w:rPr>
                <w:rFonts w:hint="eastAsia"/>
                <w:color w:val="FF0000"/>
                <w:u w:val="single"/>
              </w:rPr>
              <w:t xml:space="preserve">10000 </w:t>
            </w:r>
            <w:r>
              <w:rPr>
                <w:rFonts w:hint="eastAsia"/>
                <w:color w:val="FF0000"/>
                <w:u w:val="single"/>
              </w:rPr>
              <w:t>元</w:t>
            </w:r>
            <w:r>
              <w:rPr>
                <w:rFonts w:hint="eastAsia"/>
                <w:color w:val="FF0000"/>
              </w:rPr>
              <w:t>人民币</w:t>
            </w:r>
          </w:p>
          <w:p w:rsidR="00CD7FA5" w:rsidRDefault="006035EC" w:rsidP="006035EC">
            <w:pPr>
              <w:rPr>
                <w:color w:val="FF0000"/>
              </w:rPr>
            </w:pPr>
            <w:r>
              <w:rPr>
                <w:rFonts w:hint="eastAsia"/>
                <w:color w:val="FF0000"/>
              </w:rPr>
              <w:t>中标后缴纳至招标人指定账户，工程竣工验收合格后退还</w:t>
            </w:r>
          </w:p>
          <w:p w:rsidR="00E65FB9" w:rsidRPr="00E65FB9" w:rsidRDefault="00E65FB9" w:rsidP="00E65FB9">
            <w:pPr>
              <w:rPr>
                <w:color w:val="FF0000"/>
              </w:rPr>
            </w:pPr>
            <w:r w:rsidRPr="00E65FB9">
              <w:rPr>
                <w:rFonts w:hint="eastAsia"/>
                <w:color w:val="FF0000"/>
              </w:rPr>
              <w:t>户名：兴化市钓鱼镇会计代理服务中心</w:t>
            </w:r>
          </w:p>
          <w:p w:rsidR="00E65FB9" w:rsidRPr="00E65FB9" w:rsidRDefault="00E65FB9" w:rsidP="00E65FB9">
            <w:pPr>
              <w:rPr>
                <w:color w:val="FF0000"/>
              </w:rPr>
            </w:pPr>
            <w:r w:rsidRPr="00E65FB9">
              <w:rPr>
                <w:rFonts w:hint="eastAsia"/>
                <w:color w:val="FF0000"/>
              </w:rPr>
              <w:t>账号：</w:t>
            </w:r>
            <w:r w:rsidRPr="00E65FB9">
              <w:rPr>
                <w:rFonts w:hint="eastAsia"/>
                <w:color w:val="FF0000"/>
              </w:rPr>
              <w:t>3212811401201000002595</w:t>
            </w:r>
          </w:p>
          <w:p w:rsidR="00E65FB9" w:rsidRPr="00E65FB9" w:rsidRDefault="00E65FB9" w:rsidP="00E65FB9">
            <w:r w:rsidRPr="00E65FB9">
              <w:rPr>
                <w:rFonts w:hint="eastAsia"/>
                <w:color w:val="FF0000"/>
              </w:rPr>
              <w:t>开户行：兴化农商行海河支行</w:t>
            </w:r>
          </w:p>
        </w:tc>
      </w:tr>
      <w:tr w:rsidR="00CD7FA5">
        <w:trPr>
          <w:trHeight w:val="768"/>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16</w:t>
            </w:r>
          </w:p>
        </w:tc>
        <w:tc>
          <w:tcPr>
            <w:tcW w:w="1575"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工程造价</w:t>
            </w:r>
          </w:p>
          <w:p w:rsidR="00CD7FA5" w:rsidRDefault="006035EC">
            <w:pPr>
              <w:pStyle w:val="WPSPlain"/>
              <w:spacing w:line="308" w:lineRule="atLeast"/>
              <w:jc w:val="center"/>
              <w:rPr>
                <w:rFonts w:asciiTheme="minorEastAsia" w:eastAsiaTheme="minorEastAsia" w:hAnsiTheme="minorEastAsia"/>
                <w:b/>
                <w:sz w:val="24"/>
                <w:szCs w:val="24"/>
              </w:rPr>
            </w:pPr>
            <w:r>
              <w:rPr>
                <w:rFonts w:asciiTheme="minorEastAsia" w:eastAsiaTheme="minorEastAsia" w:hAnsiTheme="minorEastAsia" w:hint="eastAsia"/>
                <w:sz w:val="24"/>
                <w:szCs w:val="24"/>
                <w:shd w:val="clear" w:color="auto" w:fill="FFFFFF"/>
              </w:rPr>
              <w:t>计价方式</w:t>
            </w:r>
          </w:p>
        </w:tc>
        <w:tc>
          <w:tcPr>
            <w:tcW w:w="693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both"/>
              <w:rPr>
                <w:rFonts w:asciiTheme="minorEastAsia" w:eastAsiaTheme="minorEastAsia" w:hAnsiTheme="minorEastAsia"/>
                <w:b/>
                <w:sz w:val="24"/>
                <w:szCs w:val="24"/>
              </w:rPr>
            </w:pPr>
            <w:r>
              <w:rPr>
                <w:rFonts w:asciiTheme="minorEastAsia" w:eastAsiaTheme="minorEastAsia" w:hAnsiTheme="minorEastAsia" w:hint="eastAsia"/>
                <w:sz w:val="24"/>
                <w:szCs w:val="24"/>
                <w:shd w:val="clear" w:color="auto" w:fill="FFFFFF"/>
              </w:rPr>
              <w:t>采用</w:t>
            </w:r>
            <w:bookmarkStart w:id="10" w:name="EBf84839f7f5fd4e089662783126a458f2"/>
            <w:bookmarkEnd w:id="10"/>
            <w:r>
              <w:rPr>
                <w:rFonts w:asciiTheme="minorEastAsia" w:eastAsiaTheme="minorEastAsia" w:hAnsiTheme="minorEastAsia" w:hint="eastAsia"/>
                <w:sz w:val="24"/>
                <w:szCs w:val="24"/>
                <w:u w:val="single"/>
                <w:shd w:val="clear" w:color="auto" w:fill="FFFFFF"/>
              </w:rPr>
              <w:t>工程量清单计价方法</w:t>
            </w:r>
            <w:r>
              <w:rPr>
                <w:rFonts w:asciiTheme="minorEastAsia" w:eastAsiaTheme="minorEastAsia" w:hAnsiTheme="minorEastAsia" w:hint="eastAsia"/>
                <w:sz w:val="24"/>
                <w:szCs w:val="24"/>
                <w:shd w:val="clear" w:color="auto" w:fill="FFFFFF"/>
              </w:rPr>
              <w:t>计价</w:t>
            </w:r>
          </w:p>
        </w:tc>
      </w:tr>
      <w:tr w:rsidR="00CD7FA5">
        <w:trPr>
          <w:trHeight w:val="856"/>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17</w:t>
            </w:r>
          </w:p>
        </w:tc>
        <w:tc>
          <w:tcPr>
            <w:tcW w:w="1575"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安全文明施工措施费用</w:t>
            </w:r>
          </w:p>
        </w:tc>
        <w:tc>
          <w:tcPr>
            <w:tcW w:w="693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both"/>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本工程对文明工地的要求为</w:t>
            </w:r>
            <w:bookmarkStart w:id="11" w:name="EB5cade6900eba4bc7853a02e21ff44f96"/>
            <w:bookmarkEnd w:id="11"/>
            <w:r>
              <w:rPr>
                <w:rFonts w:asciiTheme="minorEastAsia" w:eastAsiaTheme="minorEastAsia" w:hAnsiTheme="minorEastAsia" w:hint="eastAsia"/>
                <w:sz w:val="24"/>
                <w:szCs w:val="24"/>
                <w:u w:val="single"/>
                <w:shd w:val="clear" w:color="auto" w:fill="FFFFFF"/>
              </w:rPr>
              <w:t>①</w:t>
            </w:r>
            <w:r>
              <w:rPr>
                <w:rFonts w:asciiTheme="minorEastAsia" w:eastAsiaTheme="minorEastAsia" w:hAnsiTheme="minorEastAsia" w:hint="eastAsia"/>
                <w:sz w:val="24"/>
                <w:szCs w:val="24"/>
                <w:shd w:val="clear" w:color="auto" w:fill="FFFFFF"/>
              </w:rPr>
              <w:t>：①不创建省、市级文明工地②创建市级文明工地；③创建省级文明工地；</w:t>
            </w:r>
          </w:p>
          <w:p w:rsidR="00CD7FA5" w:rsidRDefault="006035EC">
            <w:pPr>
              <w:pStyle w:val="WPSPlain"/>
              <w:spacing w:line="308" w:lineRule="atLeast"/>
              <w:jc w:val="both"/>
              <w:rPr>
                <w:rFonts w:asciiTheme="minorEastAsia" w:eastAsiaTheme="minorEastAsia" w:hAnsiTheme="minorEastAsia"/>
                <w:sz w:val="24"/>
                <w:szCs w:val="24"/>
                <w:shd w:val="clear" w:color="auto" w:fill="FFFFFF"/>
              </w:rPr>
            </w:pPr>
            <w:r>
              <w:rPr>
                <w:rFonts w:asciiTheme="minorEastAsia" w:eastAsiaTheme="minorEastAsia" w:hAnsiTheme="minorEastAsia" w:hint="eastAsia"/>
                <w:sz w:val="24"/>
                <w:szCs w:val="24"/>
                <w:shd w:val="clear" w:color="auto" w:fill="FFFFFF"/>
              </w:rPr>
              <w:t>安全文明施工费：</w:t>
            </w:r>
            <w:r>
              <w:rPr>
                <w:rFonts w:asciiTheme="minorEastAsia" w:eastAsiaTheme="minorEastAsia" w:hAnsiTheme="minorEastAsia"/>
                <w:sz w:val="24"/>
                <w:szCs w:val="24"/>
                <w:u w:val="single"/>
                <w:shd w:val="clear" w:color="auto" w:fill="FFFFFF"/>
              </w:rPr>
              <w:t>/</w:t>
            </w:r>
            <w:r>
              <w:rPr>
                <w:rFonts w:asciiTheme="minorEastAsia" w:eastAsiaTheme="minorEastAsia" w:hAnsiTheme="minorEastAsia" w:hint="eastAsia"/>
                <w:sz w:val="24"/>
                <w:szCs w:val="24"/>
                <w:shd w:val="clear" w:color="auto" w:fill="FFFFFF"/>
              </w:rPr>
              <w:t>元。</w:t>
            </w:r>
          </w:p>
          <w:p w:rsidR="00CD7FA5" w:rsidRDefault="006035EC">
            <w:pPr>
              <w:pStyle w:val="WPSPlain"/>
              <w:spacing w:line="308" w:lineRule="atLeast"/>
              <w:jc w:val="both"/>
              <w:rPr>
                <w:rFonts w:asciiTheme="minorEastAsia" w:eastAsiaTheme="minorEastAsia" w:hAnsiTheme="minorEastAsia"/>
                <w:sz w:val="24"/>
                <w:szCs w:val="24"/>
              </w:rPr>
            </w:pPr>
            <w:r>
              <w:rPr>
                <w:rFonts w:asciiTheme="minorEastAsia" w:eastAsiaTheme="minorEastAsia" w:hAnsiTheme="minorEastAsia" w:hint="eastAsia"/>
                <w:sz w:val="24"/>
                <w:szCs w:val="24"/>
                <w:u w:val="single"/>
                <w:shd w:val="clear" w:color="auto" w:fill="FFFFFF"/>
              </w:rPr>
              <w:t>/</w:t>
            </w:r>
            <w:r>
              <w:rPr>
                <w:rFonts w:asciiTheme="minorEastAsia" w:eastAsiaTheme="minorEastAsia" w:hAnsiTheme="minorEastAsia" w:hint="eastAsia"/>
                <w:sz w:val="24"/>
                <w:szCs w:val="24"/>
                <w:shd w:val="clear" w:color="auto" w:fill="FFFFFF"/>
              </w:rPr>
              <w:t>工程费率：基本费</w:t>
            </w:r>
            <w:r>
              <w:rPr>
                <w:rFonts w:asciiTheme="minorEastAsia" w:eastAsiaTheme="minorEastAsia" w:hAnsiTheme="minorEastAsia"/>
                <w:sz w:val="24"/>
                <w:szCs w:val="24"/>
                <w:u w:val="single"/>
                <w:shd w:val="clear" w:color="auto" w:fill="FFFFFF"/>
              </w:rPr>
              <w:t>/</w:t>
            </w:r>
            <w:r>
              <w:rPr>
                <w:rFonts w:asciiTheme="minorEastAsia" w:eastAsiaTheme="minorEastAsia" w:hAnsiTheme="minorEastAsia"/>
                <w:sz w:val="24"/>
                <w:szCs w:val="24"/>
                <w:shd w:val="clear" w:color="auto" w:fill="FFFFFF"/>
              </w:rPr>
              <w:t>%</w:t>
            </w:r>
            <w:r>
              <w:rPr>
                <w:rFonts w:asciiTheme="minorEastAsia" w:eastAsiaTheme="minorEastAsia" w:hAnsiTheme="minorEastAsia" w:hint="eastAsia"/>
                <w:sz w:val="24"/>
                <w:szCs w:val="24"/>
                <w:shd w:val="clear" w:color="auto" w:fill="FFFFFF"/>
              </w:rPr>
              <w:t>考评费：</w:t>
            </w:r>
            <w:bookmarkStart w:id="12" w:name="EB4ad71f39e80844af816422e3ff3f00c7"/>
            <w:bookmarkEnd w:id="12"/>
            <w:r>
              <w:rPr>
                <w:rFonts w:asciiTheme="minorEastAsia" w:eastAsiaTheme="minorEastAsia" w:hAnsiTheme="minorEastAsia"/>
                <w:sz w:val="24"/>
                <w:szCs w:val="24"/>
                <w:u w:val="single"/>
                <w:shd w:val="clear" w:color="auto" w:fill="FFFFFF"/>
              </w:rPr>
              <w:t>/</w:t>
            </w:r>
            <w:r>
              <w:rPr>
                <w:rFonts w:asciiTheme="minorEastAsia" w:eastAsiaTheme="minorEastAsia" w:hAnsiTheme="minorEastAsia"/>
                <w:sz w:val="24"/>
                <w:szCs w:val="24"/>
                <w:shd w:val="clear" w:color="auto" w:fill="FFFFFF"/>
              </w:rPr>
              <w:t>%</w:t>
            </w:r>
            <w:r>
              <w:rPr>
                <w:rFonts w:asciiTheme="minorEastAsia" w:eastAsiaTheme="minorEastAsia" w:hAnsiTheme="minorEastAsia" w:hint="eastAsia"/>
                <w:sz w:val="24"/>
                <w:szCs w:val="24"/>
                <w:shd w:val="clear" w:color="auto" w:fill="FFFFFF"/>
              </w:rPr>
              <w:t>奖励费：</w:t>
            </w:r>
            <w:bookmarkStart w:id="13" w:name="EBd92c91738db144e7ab530b4c8fd4162f"/>
            <w:bookmarkEnd w:id="13"/>
            <w:r>
              <w:rPr>
                <w:rFonts w:asciiTheme="minorEastAsia" w:eastAsiaTheme="minorEastAsia" w:hAnsiTheme="minorEastAsia"/>
                <w:sz w:val="24"/>
                <w:szCs w:val="24"/>
                <w:u w:val="single"/>
                <w:shd w:val="clear" w:color="auto" w:fill="FFFFFF"/>
              </w:rPr>
              <w:t>/</w:t>
            </w:r>
            <w:r>
              <w:rPr>
                <w:rFonts w:asciiTheme="minorEastAsia" w:eastAsiaTheme="minorEastAsia" w:hAnsiTheme="minorEastAsia"/>
                <w:sz w:val="24"/>
                <w:szCs w:val="24"/>
                <w:shd w:val="clear" w:color="auto" w:fill="FFFFFF"/>
              </w:rPr>
              <w:t>%</w:t>
            </w:r>
          </w:p>
        </w:tc>
      </w:tr>
      <w:tr w:rsidR="00CD7FA5">
        <w:trPr>
          <w:trHeight w:val="856"/>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18</w:t>
            </w:r>
          </w:p>
        </w:tc>
        <w:tc>
          <w:tcPr>
            <w:tcW w:w="1575"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工期要求、</w:t>
            </w:r>
          </w:p>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赶工措施费及工程质量</w:t>
            </w:r>
          </w:p>
        </w:tc>
        <w:tc>
          <w:tcPr>
            <w:tcW w:w="693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both"/>
              <w:rPr>
                <w:rFonts w:asciiTheme="minorEastAsia" w:eastAsiaTheme="minorEastAsia" w:hAnsiTheme="minorEastAsia"/>
                <w:color w:val="FF0000"/>
                <w:kern w:val="1"/>
                <w:sz w:val="24"/>
                <w:szCs w:val="24"/>
              </w:rPr>
            </w:pPr>
            <w:r>
              <w:rPr>
                <w:rFonts w:asciiTheme="minorEastAsia" w:eastAsiaTheme="minorEastAsia" w:hAnsiTheme="minorEastAsia" w:hint="eastAsia"/>
                <w:color w:val="FF0000"/>
                <w:kern w:val="1"/>
                <w:sz w:val="24"/>
                <w:szCs w:val="24"/>
                <w:shd w:val="clear" w:color="auto" w:fill="FFFFFF"/>
              </w:rPr>
              <w:t>计划工期：</w:t>
            </w:r>
            <w:r>
              <w:rPr>
                <w:rFonts w:asciiTheme="minorEastAsia" w:eastAsiaTheme="minorEastAsia" w:hAnsiTheme="minorEastAsia" w:hint="eastAsia"/>
                <w:color w:val="FF0000"/>
                <w:sz w:val="24"/>
                <w:szCs w:val="24"/>
                <w:u w:val="single"/>
                <w:shd w:val="clear" w:color="auto" w:fill="FFFFFF"/>
              </w:rPr>
              <w:t xml:space="preserve"> 30 </w:t>
            </w:r>
            <w:r>
              <w:rPr>
                <w:rFonts w:asciiTheme="minorEastAsia" w:eastAsiaTheme="minorEastAsia" w:hAnsiTheme="minorEastAsia" w:hint="eastAsia"/>
                <w:color w:val="FF0000"/>
                <w:kern w:val="1"/>
                <w:sz w:val="24"/>
                <w:szCs w:val="24"/>
                <w:shd w:val="clear" w:color="auto" w:fill="FFFFFF"/>
              </w:rPr>
              <w:t>日历天/标段</w:t>
            </w:r>
          </w:p>
          <w:p w:rsidR="00CD7FA5" w:rsidRDefault="006035EC">
            <w:pPr>
              <w:pStyle w:val="WPSPlain"/>
              <w:spacing w:line="308" w:lineRule="atLeast"/>
              <w:jc w:val="both"/>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shd w:val="clear" w:color="auto" w:fill="FFFFFF"/>
              </w:rPr>
              <w:t>计划开工日期：</w:t>
            </w:r>
            <w:bookmarkStart w:id="14" w:name="EBd499974eef0848c1af78b39766c5d318"/>
            <w:bookmarkEnd w:id="14"/>
            <w:r>
              <w:rPr>
                <w:rFonts w:asciiTheme="minorEastAsia" w:eastAsiaTheme="minorEastAsia" w:hAnsiTheme="minorEastAsia"/>
                <w:color w:val="FF0000"/>
                <w:sz w:val="24"/>
                <w:szCs w:val="24"/>
                <w:u w:val="single"/>
                <w:shd w:val="clear" w:color="auto" w:fill="FFFFFF"/>
              </w:rPr>
              <w:t>20</w:t>
            </w:r>
            <w:r>
              <w:rPr>
                <w:rFonts w:asciiTheme="minorEastAsia" w:eastAsiaTheme="minorEastAsia" w:hAnsiTheme="minorEastAsia" w:hint="eastAsia"/>
                <w:color w:val="FF0000"/>
                <w:sz w:val="24"/>
                <w:szCs w:val="24"/>
                <w:u w:val="single"/>
                <w:shd w:val="clear" w:color="auto" w:fill="FFFFFF"/>
              </w:rPr>
              <w:t>24年5月</w:t>
            </w:r>
            <w:r w:rsidR="0013239B">
              <w:rPr>
                <w:rFonts w:asciiTheme="minorEastAsia" w:eastAsiaTheme="minorEastAsia" w:hAnsiTheme="minorEastAsia" w:hint="eastAsia"/>
                <w:color w:val="FF0000"/>
                <w:sz w:val="24"/>
                <w:szCs w:val="24"/>
                <w:u w:val="single"/>
                <w:shd w:val="clear" w:color="auto" w:fill="FFFFFF"/>
              </w:rPr>
              <w:t>5</w:t>
            </w:r>
            <w:r>
              <w:rPr>
                <w:rFonts w:asciiTheme="minorEastAsia" w:eastAsiaTheme="minorEastAsia" w:hAnsiTheme="minorEastAsia" w:hint="eastAsia"/>
                <w:color w:val="FF0000"/>
                <w:sz w:val="24"/>
                <w:szCs w:val="24"/>
                <w:u w:val="single"/>
                <w:shd w:val="clear" w:color="auto" w:fill="FFFFFF"/>
              </w:rPr>
              <w:t>日</w:t>
            </w:r>
          </w:p>
          <w:p w:rsidR="00CD7FA5" w:rsidRDefault="006035EC">
            <w:pPr>
              <w:pStyle w:val="WPSPlain"/>
              <w:spacing w:line="308" w:lineRule="atLeast"/>
              <w:jc w:val="both"/>
              <w:rPr>
                <w:rFonts w:asciiTheme="minorEastAsia" w:eastAsiaTheme="minorEastAsia" w:hAnsiTheme="minorEastAsia"/>
                <w:sz w:val="24"/>
                <w:szCs w:val="24"/>
              </w:rPr>
            </w:pPr>
            <w:r>
              <w:rPr>
                <w:rFonts w:asciiTheme="minorEastAsia" w:eastAsiaTheme="minorEastAsia" w:hAnsiTheme="minorEastAsia" w:hint="eastAsia"/>
                <w:color w:val="FF0000"/>
                <w:sz w:val="24"/>
                <w:szCs w:val="24"/>
                <w:shd w:val="clear" w:color="auto" w:fill="FFFFFF"/>
              </w:rPr>
              <w:t>计划竣工日期：</w:t>
            </w:r>
            <w:bookmarkStart w:id="15" w:name="EBba43ba406fc04bde82d9d7988cba24bf"/>
            <w:bookmarkEnd w:id="15"/>
            <w:r>
              <w:rPr>
                <w:rFonts w:asciiTheme="minorEastAsia" w:eastAsiaTheme="minorEastAsia" w:hAnsiTheme="minorEastAsia"/>
                <w:color w:val="FF0000"/>
                <w:sz w:val="24"/>
                <w:szCs w:val="24"/>
                <w:u w:val="single"/>
                <w:shd w:val="clear" w:color="auto" w:fill="FFFFFF"/>
              </w:rPr>
              <w:t>20</w:t>
            </w:r>
            <w:r>
              <w:rPr>
                <w:rFonts w:asciiTheme="minorEastAsia" w:eastAsiaTheme="minorEastAsia" w:hAnsiTheme="minorEastAsia" w:hint="eastAsia"/>
                <w:color w:val="FF0000"/>
                <w:sz w:val="24"/>
                <w:szCs w:val="24"/>
                <w:u w:val="single"/>
                <w:shd w:val="clear" w:color="auto" w:fill="FFFFFF"/>
              </w:rPr>
              <w:t>24年6月5日</w:t>
            </w:r>
          </w:p>
          <w:p w:rsidR="00CD7FA5" w:rsidRDefault="006035EC">
            <w:pPr>
              <w:pStyle w:val="WPSPlain"/>
              <w:spacing w:line="308" w:lineRule="atLeast"/>
              <w:jc w:val="both"/>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除上述总工期外，要求各标段的工期为：</w:t>
            </w:r>
            <w:bookmarkStart w:id="16" w:name="EB24fd6e22916e40a58884794c65f32436"/>
            <w:bookmarkEnd w:id="16"/>
            <w:r>
              <w:rPr>
                <w:rFonts w:asciiTheme="minorEastAsia" w:eastAsiaTheme="minorEastAsia" w:hAnsiTheme="minorEastAsia"/>
                <w:sz w:val="24"/>
                <w:szCs w:val="24"/>
                <w:u w:val="single"/>
                <w:shd w:val="clear" w:color="auto" w:fill="FFFFFF"/>
              </w:rPr>
              <w:t>/</w:t>
            </w:r>
          </w:p>
          <w:p w:rsidR="00CD7FA5" w:rsidRDefault="006035EC">
            <w:pPr>
              <w:pStyle w:val="WPSPlain"/>
              <w:spacing w:line="308" w:lineRule="atLeast"/>
              <w:jc w:val="both"/>
              <w:rPr>
                <w:rFonts w:asciiTheme="minorEastAsia" w:eastAsiaTheme="minorEastAsia" w:hAnsiTheme="minorEastAsia" w:cs="Arial"/>
                <w:sz w:val="24"/>
                <w:szCs w:val="24"/>
                <w:u w:val="single"/>
              </w:rPr>
            </w:pPr>
            <w:r>
              <w:rPr>
                <w:rFonts w:asciiTheme="minorEastAsia" w:eastAsiaTheme="minorEastAsia" w:hAnsiTheme="minorEastAsia" w:hint="eastAsia"/>
                <w:sz w:val="24"/>
                <w:szCs w:val="24"/>
                <w:shd w:val="clear" w:color="auto" w:fill="FFFFFF"/>
              </w:rPr>
              <w:t>赶工措施费率：</w:t>
            </w:r>
            <w:bookmarkStart w:id="17" w:name="EBc12e12e7b46149ea99049148d3dcc1ba"/>
            <w:bookmarkEnd w:id="17"/>
            <w:r>
              <w:rPr>
                <w:rFonts w:asciiTheme="minorEastAsia" w:eastAsiaTheme="minorEastAsia" w:hAnsiTheme="minorEastAsia"/>
                <w:sz w:val="24"/>
                <w:szCs w:val="24"/>
                <w:u w:val="single"/>
                <w:shd w:val="clear" w:color="auto" w:fill="FFFFFF"/>
              </w:rPr>
              <w:t>/</w:t>
            </w:r>
            <w:r>
              <w:rPr>
                <w:rFonts w:asciiTheme="minorEastAsia" w:eastAsiaTheme="minorEastAsia" w:hAnsiTheme="minorEastAsia"/>
                <w:sz w:val="24"/>
                <w:szCs w:val="24"/>
                <w:shd w:val="clear" w:color="auto" w:fill="FFFFFF"/>
              </w:rPr>
              <w:t xml:space="preserve">%     </w:t>
            </w:r>
          </w:p>
          <w:p w:rsidR="00CD7FA5" w:rsidRDefault="006035EC">
            <w:pPr>
              <w:rPr>
                <w:rFonts w:asciiTheme="minorEastAsia" w:eastAsiaTheme="minorEastAsia" w:hAnsiTheme="minorEastAsia"/>
                <w:sz w:val="24"/>
                <w:szCs w:val="24"/>
                <w:u w:val="single"/>
              </w:rPr>
            </w:pPr>
            <w:r>
              <w:rPr>
                <w:rFonts w:asciiTheme="minorEastAsia" w:eastAsiaTheme="minorEastAsia" w:hAnsiTheme="minorEastAsia" w:hint="eastAsia"/>
                <w:sz w:val="24"/>
                <w:szCs w:val="24"/>
                <w:shd w:val="clear" w:color="auto" w:fill="FFFFFF"/>
              </w:rPr>
              <w:t>质量标准：</w:t>
            </w:r>
            <w:bookmarkStart w:id="18" w:name="EB53dc7a139da34b91a8cad57f9bf85bf2"/>
            <w:bookmarkEnd w:id="18"/>
            <w:r>
              <w:rPr>
                <w:rFonts w:asciiTheme="minorEastAsia" w:eastAsia="MS Mincho" w:hAnsi="MS Mincho" w:cs="MS Mincho" w:hint="eastAsia"/>
                <w:sz w:val="24"/>
                <w:szCs w:val="24"/>
                <w:shd w:val="clear" w:color="auto" w:fill="FFFFFF"/>
              </w:rPr>
              <w:t>☑</w:t>
            </w:r>
            <w:r>
              <w:rPr>
                <w:rFonts w:asciiTheme="minorEastAsia" w:eastAsiaTheme="minorEastAsia" w:hAnsiTheme="minorEastAsia" w:cs="Arial" w:hint="eastAsia"/>
                <w:sz w:val="24"/>
                <w:szCs w:val="24"/>
                <w:shd w:val="clear" w:color="auto" w:fill="FFFFFF"/>
              </w:rPr>
              <w:t>合格</w:t>
            </w:r>
            <w:bookmarkStart w:id="19" w:name="EBe3df19ae34a44b6ca90034b19de5b2f6"/>
            <w:bookmarkEnd w:id="19"/>
            <w:r>
              <w:rPr>
                <w:rFonts w:asciiTheme="minorEastAsia" w:eastAsiaTheme="minorEastAsia" w:hAnsiTheme="minorEastAsia" w:cs="Arial" w:hint="eastAsia"/>
                <w:sz w:val="24"/>
                <w:szCs w:val="24"/>
                <w:shd w:val="clear" w:color="auto" w:fill="FFFFFF"/>
              </w:rPr>
              <w:t>□其他要求：</w:t>
            </w:r>
            <w:bookmarkStart w:id="20" w:name="EB554bda7157a5457797a4b5e764acbea4"/>
            <w:bookmarkEnd w:id="20"/>
            <w:r>
              <w:rPr>
                <w:rFonts w:asciiTheme="minorEastAsia" w:eastAsiaTheme="minorEastAsia" w:hAnsiTheme="minorEastAsia" w:cs="Arial"/>
                <w:sz w:val="24"/>
                <w:szCs w:val="24"/>
                <w:u w:val="single"/>
                <w:shd w:val="clear" w:color="auto" w:fill="FFFFFF"/>
              </w:rPr>
              <w:t>/</w:t>
            </w:r>
          </w:p>
          <w:p w:rsidR="00CD7FA5" w:rsidRDefault="006035EC">
            <w:pPr>
              <w:rPr>
                <w:rFonts w:asciiTheme="minorEastAsia" w:eastAsiaTheme="minorEastAsia" w:hAnsiTheme="minorEastAsia" w:cs="Arial"/>
                <w:sz w:val="24"/>
                <w:szCs w:val="24"/>
              </w:rPr>
            </w:pPr>
            <w:r>
              <w:rPr>
                <w:rFonts w:asciiTheme="minorEastAsia" w:eastAsiaTheme="minorEastAsia" w:hAnsiTheme="minorEastAsia" w:hint="eastAsia"/>
                <w:sz w:val="24"/>
                <w:szCs w:val="24"/>
                <w:shd w:val="clear" w:color="auto" w:fill="FFFFFF"/>
              </w:rPr>
              <w:t>质量目标：</w:t>
            </w:r>
            <w:bookmarkStart w:id="21" w:name="EB715ea4de03a1438eab3303de8df17328"/>
            <w:bookmarkEnd w:id="21"/>
            <w:r>
              <w:rPr>
                <w:rFonts w:asciiTheme="minorEastAsia" w:eastAsiaTheme="minorEastAsia" w:hAnsiTheme="minorEastAsia"/>
                <w:sz w:val="24"/>
                <w:szCs w:val="24"/>
                <w:u w:val="single"/>
                <w:shd w:val="clear" w:color="auto" w:fill="FFFFFF"/>
              </w:rPr>
              <w:t>/</w:t>
            </w:r>
          </w:p>
        </w:tc>
      </w:tr>
      <w:tr w:rsidR="00CD7FA5">
        <w:trPr>
          <w:trHeight w:val="639"/>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19</w:t>
            </w:r>
          </w:p>
        </w:tc>
        <w:tc>
          <w:tcPr>
            <w:tcW w:w="1575"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合同形式</w:t>
            </w:r>
          </w:p>
        </w:tc>
        <w:tc>
          <w:tcPr>
            <w:tcW w:w="693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both"/>
              <w:rPr>
                <w:rFonts w:asciiTheme="minorEastAsia" w:eastAsiaTheme="minorEastAsia" w:hAnsiTheme="minorEastAsia"/>
                <w:sz w:val="24"/>
                <w:szCs w:val="24"/>
                <w:u w:val="single"/>
                <w:shd w:val="clear" w:color="auto" w:fill="00FF00"/>
              </w:rPr>
            </w:pPr>
            <w:bookmarkStart w:id="22" w:name="EBac25256985d849fd876c24a35ab9d4d9"/>
            <w:bookmarkEnd w:id="22"/>
            <w:r>
              <w:rPr>
                <w:rFonts w:asciiTheme="minorEastAsia" w:eastAsia="MS Mincho" w:hAnsi="MS Mincho" w:cs="MS Mincho" w:hint="eastAsia"/>
                <w:sz w:val="24"/>
                <w:szCs w:val="24"/>
                <w:shd w:val="clear" w:color="auto" w:fill="FFFFFF"/>
              </w:rPr>
              <w:t>☑</w:t>
            </w:r>
            <w:r>
              <w:rPr>
                <w:rFonts w:asciiTheme="minorEastAsia" w:eastAsiaTheme="minorEastAsia" w:hAnsiTheme="minorEastAsia" w:hint="eastAsia"/>
                <w:sz w:val="24"/>
                <w:szCs w:val="24"/>
                <w:shd w:val="clear" w:color="auto" w:fill="FFFFFF"/>
              </w:rPr>
              <w:t>固定单价合同</w:t>
            </w:r>
            <w:r>
              <w:rPr>
                <w:rFonts w:asciiTheme="minorEastAsia" w:eastAsiaTheme="minorEastAsia" w:hAnsiTheme="minorEastAsia" w:cs="Arial" w:hint="eastAsia"/>
                <w:sz w:val="24"/>
                <w:szCs w:val="24"/>
                <w:shd w:val="clear" w:color="auto" w:fill="FFFFFF"/>
              </w:rPr>
              <w:t>□</w:t>
            </w:r>
            <w:r>
              <w:rPr>
                <w:rFonts w:asciiTheme="minorEastAsia" w:eastAsiaTheme="minorEastAsia" w:hAnsiTheme="minorEastAsia" w:hint="eastAsia"/>
                <w:sz w:val="24"/>
                <w:szCs w:val="24"/>
                <w:shd w:val="clear" w:color="auto" w:fill="FFFFFF"/>
              </w:rPr>
              <w:t>固定总价合同</w:t>
            </w:r>
          </w:p>
        </w:tc>
      </w:tr>
      <w:tr w:rsidR="00CD7FA5">
        <w:trPr>
          <w:trHeight w:val="856"/>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20</w:t>
            </w:r>
          </w:p>
        </w:tc>
        <w:tc>
          <w:tcPr>
            <w:tcW w:w="1575"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参考材料价格</w:t>
            </w:r>
          </w:p>
        </w:tc>
        <w:tc>
          <w:tcPr>
            <w:tcW w:w="693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CD7FA5" w:rsidRDefault="006035EC">
            <w:pPr>
              <w:spacing w:line="308" w:lineRule="atLeast"/>
              <w:rPr>
                <w:rFonts w:asciiTheme="minorEastAsia" w:eastAsiaTheme="minorEastAsia" w:hAnsiTheme="minorEastAsia"/>
                <w:sz w:val="24"/>
                <w:szCs w:val="24"/>
              </w:rPr>
            </w:pPr>
            <w:r>
              <w:rPr>
                <w:rFonts w:asciiTheme="minorEastAsia" w:eastAsiaTheme="minorEastAsia" w:hAnsiTheme="minorEastAsia"/>
                <w:sz w:val="24"/>
                <w:szCs w:val="24"/>
                <w:u w:val="single"/>
                <w:shd w:val="clear" w:color="auto" w:fill="FFFFFF"/>
              </w:rPr>
              <w:t>/</w:t>
            </w:r>
          </w:p>
        </w:tc>
      </w:tr>
      <w:tr w:rsidR="00CD7FA5">
        <w:trPr>
          <w:trHeight w:val="703"/>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21</w:t>
            </w:r>
          </w:p>
        </w:tc>
        <w:tc>
          <w:tcPr>
            <w:tcW w:w="1575"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工程类别</w:t>
            </w:r>
          </w:p>
        </w:tc>
        <w:tc>
          <w:tcPr>
            <w:tcW w:w="693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both"/>
              <w:rPr>
                <w:rFonts w:asciiTheme="minorEastAsia" w:eastAsiaTheme="minorEastAsia" w:hAnsiTheme="minorEastAsia"/>
                <w:sz w:val="24"/>
                <w:szCs w:val="24"/>
                <w:u w:val="single"/>
                <w:shd w:val="clear" w:color="auto" w:fill="00FF00"/>
              </w:rPr>
            </w:pPr>
            <w:bookmarkStart w:id="23" w:name="EBe599f585d043485c83517178dd0ae050"/>
            <w:bookmarkEnd w:id="23"/>
            <w:r>
              <w:rPr>
                <w:rFonts w:asciiTheme="minorEastAsia" w:eastAsiaTheme="minorEastAsia" w:hAnsiTheme="minorEastAsia" w:hint="eastAsia"/>
                <w:sz w:val="24"/>
                <w:szCs w:val="24"/>
                <w:u w:val="single"/>
                <w:shd w:val="clear" w:color="auto" w:fill="FFFFFF"/>
              </w:rPr>
              <w:t>详见发包控制价</w:t>
            </w:r>
          </w:p>
        </w:tc>
      </w:tr>
      <w:tr w:rsidR="00CD7FA5">
        <w:trPr>
          <w:trHeight w:val="755"/>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22</w:t>
            </w:r>
          </w:p>
        </w:tc>
        <w:tc>
          <w:tcPr>
            <w:tcW w:w="1575"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ind w:firstLine="240"/>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取费标准</w:t>
            </w:r>
          </w:p>
        </w:tc>
        <w:tc>
          <w:tcPr>
            <w:tcW w:w="693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both"/>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按上述工程类别取费</w:t>
            </w:r>
          </w:p>
        </w:tc>
      </w:tr>
      <w:tr w:rsidR="00CD7FA5">
        <w:trPr>
          <w:trHeight w:val="623"/>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23</w:t>
            </w:r>
          </w:p>
        </w:tc>
        <w:tc>
          <w:tcPr>
            <w:tcW w:w="1575"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开户行</w:t>
            </w:r>
          </w:p>
        </w:tc>
        <w:tc>
          <w:tcPr>
            <w:tcW w:w="693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CD7FA5" w:rsidRDefault="006035EC">
            <w:pPr>
              <w:spacing w:line="308" w:lineRule="atLeast"/>
              <w:ind w:firstLine="19"/>
              <w:rPr>
                <w:rFonts w:asciiTheme="minorEastAsia" w:eastAsiaTheme="minorEastAsia" w:hAnsiTheme="minorEastAsia"/>
                <w:sz w:val="24"/>
                <w:szCs w:val="24"/>
                <w:u w:val="single"/>
                <w:shd w:val="clear" w:color="auto" w:fill="00FF00"/>
              </w:rPr>
            </w:pPr>
            <w:bookmarkStart w:id="24" w:name="EBaf8fadf866bc470da5222e87b255ebc7"/>
            <w:bookmarkEnd w:id="24"/>
            <w:r>
              <w:rPr>
                <w:rFonts w:asciiTheme="minorEastAsia" w:eastAsiaTheme="minorEastAsia" w:hAnsiTheme="minorEastAsia"/>
                <w:sz w:val="24"/>
                <w:szCs w:val="24"/>
                <w:u w:val="single"/>
                <w:shd w:val="clear" w:color="auto" w:fill="FFFFFF"/>
              </w:rPr>
              <w:t>/</w:t>
            </w:r>
          </w:p>
        </w:tc>
      </w:tr>
      <w:tr w:rsidR="00CD7FA5">
        <w:trPr>
          <w:trHeight w:val="719"/>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lastRenderedPageBreak/>
              <w:t>24</w:t>
            </w:r>
          </w:p>
        </w:tc>
        <w:tc>
          <w:tcPr>
            <w:tcW w:w="1575"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竞标人资质</w:t>
            </w:r>
          </w:p>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要求</w:t>
            </w:r>
          </w:p>
        </w:tc>
        <w:tc>
          <w:tcPr>
            <w:tcW w:w="693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60" w:lineRule="exact"/>
              <w:ind w:left="141"/>
              <w:jc w:val="both"/>
              <w:rPr>
                <w:rFonts w:asciiTheme="minorEastAsia" w:eastAsiaTheme="minorEastAsia" w:hAnsiTheme="minorEastAsia"/>
                <w:sz w:val="24"/>
                <w:szCs w:val="24"/>
              </w:rPr>
            </w:pPr>
            <w:bookmarkStart w:id="25" w:name="EBd4c2f3cd95b04b2ebaad695414a4a5b4"/>
            <w:bookmarkEnd w:id="25"/>
            <w:r>
              <w:rPr>
                <w:rFonts w:asciiTheme="minorEastAsia" w:eastAsiaTheme="minorEastAsia" w:hAnsiTheme="minorEastAsia" w:hint="eastAsia"/>
                <w:sz w:val="24"/>
                <w:szCs w:val="24"/>
              </w:rPr>
              <w:t>见发包公告</w:t>
            </w:r>
          </w:p>
        </w:tc>
      </w:tr>
      <w:tr w:rsidR="00CD7FA5">
        <w:trPr>
          <w:trHeight w:val="5278"/>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sz w:val="24"/>
                <w:szCs w:val="24"/>
                <w:shd w:val="clear" w:color="auto" w:fill="FFFFFF"/>
              </w:rPr>
              <w:t>25</w:t>
            </w:r>
          </w:p>
        </w:tc>
        <w:tc>
          <w:tcPr>
            <w:tcW w:w="1575"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项目负责人资格要求</w:t>
            </w:r>
          </w:p>
        </w:tc>
        <w:tc>
          <w:tcPr>
            <w:tcW w:w="693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0" w:lineRule="exact"/>
              <w:jc w:val="both"/>
              <w:rPr>
                <w:rFonts w:asciiTheme="minorEastAsia" w:eastAsiaTheme="minorEastAsia" w:hAnsiTheme="minorEastAsia"/>
                <w:kern w:val="1"/>
                <w:sz w:val="24"/>
                <w:szCs w:val="24"/>
              </w:rPr>
            </w:pPr>
            <w:bookmarkStart w:id="26" w:name="EB7f146a2cf9a64e5bb9a8741a8519f98f"/>
            <w:bookmarkEnd w:id="26"/>
            <w:r>
              <w:rPr>
                <w:rFonts w:asciiTheme="minorEastAsia" w:eastAsiaTheme="minorEastAsia" w:hAnsiTheme="minorEastAsia" w:hint="eastAsia"/>
                <w:sz w:val="24"/>
                <w:szCs w:val="24"/>
                <w:shd w:val="clear" w:color="auto" w:fill="FFFFFF"/>
              </w:rPr>
              <w:t>□</w:t>
            </w:r>
            <w:r>
              <w:rPr>
                <w:rFonts w:asciiTheme="minorEastAsia" w:eastAsiaTheme="minorEastAsia" w:hAnsiTheme="minorEastAsia" w:hint="eastAsia"/>
                <w:kern w:val="1"/>
                <w:sz w:val="24"/>
                <w:szCs w:val="24"/>
                <w:shd w:val="clear" w:color="auto" w:fill="FFFFFF"/>
              </w:rPr>
              <w:t>项目负责人具有工程师/级</w:t>
            </w:r>
            <w:bookmarkStart w:id="27" w:name="EBd7ad9c252e92422b8a658a19b9ad0cbd"/>
            <w:bookmarkEnd w:id="27"/>
            <w:r>
              <w:rPr>
                <w:rFonts w:asciiTheme="minorEastAsia" w:eastAsiaTheme="minorEastAsia" w:hAnsiTheme="minorEastAsia"/>
                <w:kern w:val="1"/>
                <w:sz w:val="24"/>
                <w:szCs w:val="24"/>
                <w:shd w:val="clear" w:color="auto" w:fill="FFFFFF"/>
              </w:rPr>
              <w:t>/</w:t>
            </w:r>
            <w:r>
              <w:rPr>
                <w:rFonts w:asciiTheme="minorEastAsia" w:eastAsiaTheme="minorEastAsia" w:hAnsiTheme="minorEastAsia" w:hint="eastAsia"/>
                <w:kern w:val="1"/>
                <w:sz w:val="24"/>
                <w:szCs w:val="24"/>
                <w:shd w:val="clear" w:color="auto" w:fill="FFFFFF"/>
              </w:rPr>
              <w:t>职称</w:t>
            </w:r>
            <w:r>
              <w:rPr>
                <w:rFonts w:asciiTheme="minorEastAsia" w:eastAsiaTheme="minorEastAsia" w:hAnsiTheme="minorEastAsia"/>
                <w:kern w:val="1"/>
                <w:sz w:val="24"/>
                <w:szCs w:val="24"/>
                <w:shd w:val="clear" w:color="auto" w:fill="FFFFFF"/>
              </w:rPr>
              <w:t>(</w:t>
            </w:r>
            <w:r>
              <w:rPr>
                <w:rFonts w:asciiTheme="minorEastAsia" w:eastAsiaTheme="minorEastAsia" w:hAnsiTheme="minorEastAsia" w:hint="eastAsia"/>
                <w:kern w:val="1"/>
                <w:sz w:val="24"/>
                <w:szCs w:val="24"/>
                <w:shd w:val="clear" w:color="auto" w:fill="FFFFFF"/>
              </w:rPr>
              <w:t>含</w:t>
            </w:r>
            <w:r>
              <w:rPr>
                <w:rFonts w:asciiTheme="minorEastAsia" w:eastAsiaTheme="minorEastAsia" w:hAnsiTheme="minorEastAsia"/>
                <w:kern w:val="1"/>
                <w:sz w:val="24"/>
                <w:szCs w:val="24"/>
                <w:shd w:val="clear" w:color="auto" w:fill="FFFFFF"/>
              </w:rPr>
              <w:t>)</w:t>
            </w:r>
            <w:r>
              <w:rPr>
                <w:rFonts w:asciiTheme="minorEastAsia" w:eastAsiaTheme="minorEastAsia" w:hAnsiTheme="minorEastAsia" w:hint="eastAsia"/>
                <w:kern w:val="1"/>
                <w:sz w:val="24"/>
                <w:szCs w:val="24"/>
                <w:shd w:val="clear" w:color="auto" w:fill="FFFFFF"/>
              </w:rPr>
              <w:t>以上；（此选项适用于园林绿化工程项目）</w:t>
            </w:r>
            <w:bookmarkStart w:id="28" w:name="EBf23fc5e081af4306bd377be128364dab"/>
            <w:bookmarkEnd w:id="28"/>
          </w:p>
          <w:p w:rsidR="00CD7FA5" w:rsidRDefault="006035EC">
            <w:pPr>
              <w:pStyle w:val="WPSPlain"/>
              <w:spacing w:line="300" w:lineRule="exact"/>
              <w:jc w:val="both"/>
              <w:rPr>
                <w:rFonts w:asciiTheme="minorEastAsia" w:eastAsiaTheme="minorEastAsia" w:hAnsiTheme="minorEastAsia"/>
                <w:kern w:val="1"/>
                <w:sz w:val="24"/>
                <w:szCs w:val="24"/>
              </w:rPr>
            </w:pPr>
            <w:r>
              <w:rPr>
                <w:rFonts w:asciiTheme="minorEastAsia" w:eastAsia="MS Mincho" w:hAnsi="MS Mincho" w:cs="MS Mincho" w:hint="eastAsia"/>
                <w:sz w:val="24"/>
                <w:szCs w:val="24"/>
                <w:shd w:val="clear" w:color="auto" w:fill="FFFFFF"/>
              </w:rPr>
              <w:t>☑</w:t>
            </w:r>
            <w:r>
              <w:rPr>
                <w:rFonts w:asciiTheme="minorEastAsia" w:eastAsiaTheme="minorEastAsia" w:hAnsiTheme="minorEastAsia" w:hint="eastAsia"/>
                <w:kern w:val="1"/>
                <w:sz w:val="24"/>
                <w:szCs w:val="24"/>
                <w:shd w:val="clear" w:color="auto" w:fill="FFFFFF"/>
              </w:rPr>
              <w:t>项目负责人具有本单位注册的</w:t>
            </w:r>
            <w:r w:rsidRPr="006035EC">
              <w:rPr>
                <w:rFonts w:asciiTheme="minorEastAsia" w:eastAsiaTheme="minorEastAsia" w:hAnsiTheme="minorEastAsia" w:hint="eastAsia"/>
                <w:color w:val="FF0000"/>
                <w:kern w:val="1"/>
                <w:sz w:val="24"/>
                <w:szCs w:val="24"/>
                <w:u w:val="single"/>
                <w:shd w:val="clear" w:color="auto" w:fill="FFFFFF"/>
              </w:rPr>
              <w:t>市政公用工程</w:t>
            </w:r>
            <w:r>
              <w:rPr>
                <w:rFonts w:asciiTheme="minorEastAsia" w:eastAsiaTheme="minorEastAsia" w:hAnsiTheme="minorEastAsia" w:hint="eastAsia"/>
                <w:kern w:val="1"/>
                <w:sz w:val="24"/>
                <w:szCs w:val="24"/>
                <w:shd w:val="clear" w:color="auto" w:fill="FFFFFF"/>
              </w:rPr>
              <w:t>类别</w:t>
            </w:r>
            <w:r w:rsidRPr="00E65FB9">
              <w:rPr>
                <w:rFonts w:asciiTheme="minorEastAsia" w:eastAsiaTheme="minorEastAsia" w:hAnsiTheme="minorEastAsia" w:hint="eastAsia"/>
                <w:color w:val="FF0000"/>
                <w:kern w:val="1"/>
                <w:sz w:val="24"/>
                <w:szCs w:val="24"/>
                <w:u w:val="single"/>
                <w:shd w:val="clear" w:color="auto" w:fill="FFFFFF"/>
              </w:rPr>
              <w:t>二级及以上</w:t>
            </w:r>
            <w:r>
              <w:rPr>
                <w:rFonts w:asciiTheme="minorEastAsia" w:eastAsiaTheme="minorEastAsia" w:hAnsiTheme="minorEastAsia" w:hint="eastAsia"/>
                <w:kern w:val="1"/>
                <w:sz w:val="24"/>
                <w:szCs w:val="24"/>
                <w:shd w:val="clear" w:color="auto" w:fill="FFFFFF"/>
              </w:rPr>
              <w:t>建造师证书</w:t>
            </w:r>
            <w:r>
              <w:rPr>
                <w:rFonts w:asciiTheme="minorEastAsia" w:eastAsiaTheme="minorEastAsia" w:hAnsiTheme="minorEastAsia"/>
                <w:kern w:val="1"/>
                <w:sz w:val="24"/>
                <w:szCs w:val="24"/>
                <w:shd w:val="clear" w:color="auto" w:fill="FFFFFF"/>
              </w:rPr>
              <w:t>,</w:t>
            </w:r>
            <w:r>
              <w:rPr>
                <w:rFonts w:asciiTheme="minorEastAsia" w:eastAsiaTheme="minorEastAsia" w:hAnsiTheme="minorEastAsia" w:hint="eastAsia"/>
                <w:kern w:val="1"/>
                <w:sz w:val="24"/>
                <w:szCs w:val="24"/>
                <w:shd w:val="clear" w:color="auto" w:fill="FFFFFF"/>
              </w:rPr>
              <w:t>或</w:t>
            </w:r>
            <w:bookmarkStart w:id="29" w:name="EBe71a8bc82ca04fc9875cb04eb6a5b679"/>
            <w:bookmarkEnd w:id="29"/>
            <w:r>
              <w:rPr>
                <w:rFonts w:asciiTheme="minorEastAsia" w:eastAsiaTheme="minorEastAsia" w:hAnsiTheme="minorEastAsia"/>
                <w:kern w:val="1"/>
                <w:sz w:val="24"/>
                <w:szCs w:val="24"/>
                <w:u w:val="single"/>
                <w:shd w:val="clear" w:color="auto" w:fill="FFFFFF"/>
              </w:rPr>
              <w:t>/</w:t>
            </w:r>
            <w:r>
              <w:rPr>
                <w:rFonts w:asciiTheme="minorEastAsia" w:eastAsiaTheme="minorEastAsia" w:hAnsiTheme="minorEastAsia" w:hint="eastAsia"/>
                <w:kern w:val="1"/>
                <w:sz w:val="24"/>
                <w:szCs w:val="24"/>
                <w:shd w:val="clear" w:color="auto" w:fill="FFFFFF"/>
              </w:rPr>
              <w:t>类别</w:t>
            </w:r>
            <w:bookmarkStart w:id="30" w:name="EB341857f34acf4ae988d87fd25b39be56"/>
            <w:bookmarkEnd w:id="30"/>
            <w:r>
              <w:rPr>
                <w:rFonts w:asciiTheme="minorEastAsia" w:eastAsiaTheme="minorEastAsia" w:hAnsiTheme="minorEastAsia"/>
                <w:kern w:val="1"/>
                <w:sz w:val="24"/>
                <w:szCs w:val="24"/>
                <w:u w:val="single"/>
                <w:shd w:val="clear" w:color="auto" w:fill="FFFFFF"/>
              </w:rPr>
              <w:t>/</w:t>
            </w:r>
            <w:r>
              <w:rPr>
                <w:rFonts w:asciiTheme="minorEastAsia" w:eastAsiaTheme="minorEastAsia" w:hAnsiTheme="minorEastAsia" w:hint="eastAsia"/>
                <w:kern w:val="1"/>
                <w:sz w:val="24"/>
                <w:szCs w:val="24"/>
                <w:shd w:val="clear" w:color="auto" w:fill="FFFFFF"/>
              </w:rPr>
              <w:t>级及以上建造师证书，且在有效期内；</w:t>
            </w:r>
          </w:p>
          <w:p w:rsidR="00CD7FA5" w:rsidRDefault="006035EC">
            <w:pPr>
              <w:pStyle w:val="WPSPlain"/>
              <w:spacing w:line="300" w:lineRule="exact"/>
              <w:jc w:val="both"/>
              <w:rPr>
                <w:rFonts w:asciiTheme="minorEastAsia" w:eastAsiaTheme="minorEastAsia" w:hAnsiTheme="minorEastAsia"/>
                <w:kern w:val="1"/>
                <w:sz w:val="24"/>
                <w:szCs w:val="24"/>
              </w:rPr>
            </w:pPr>
            <w:bookmarkStart w:id="31" w:name="EBaf311803e0f0433bbc9393b627a7e3d2"/>
            <w:bookmarkEnd w:id="31"/>
            <w:r>
              <w:rPr>
                <w:rFonts w:asciiTheme="minorEastAsia" w:eastAsia="MS Mincho" w:hAnsi="MS Mincho" w:cs="MS Mincho" w:hint="eastAsia"/>
                <w:sz w:val="24"/>
                <w:szCs w:val="24"/>
                <w:shd w:val="clear" w:color="auto" w:fill="FFFFFF"/>
              </w:rPr>
              <w:t>☑</w:t>
            </w:r>
            <w:r>
              <w:rPr>
                <w:rFonts w:asciiTheme="minorEastAsia" w:eastAsiaTheme="minorEastAsia" w:hAnsiTheme="minorEastAsia" w:hint="eastAsia"/>
                <w:kern w:val="1"/>
                <w:sz w:val="24"/>
                <w:szCs w:val="24"/>
                <w:shd w:val="clear" w:color="auto" w:fill="FFFFFF"/>
              </w:rPr>
              <w:t>项目负责人具有行政部门颁发的安全生产考核合格证</w:t>
            </w:r>
            <w:r>
              <w:rPr>
                <w:rFonts w:asciiTheme="minorEastAsia" w:eastAsiaTheme="minorEastAsia" w:hAnsiTheme="minorEastAsia"/>
                <w:kern w:val="1"/>
                <w:sz w:val="24"/>
                <w:szCs w:val="24"/>
                <w:shd w:val="clear" w:color="auto" w:fill="FFFFFF"/>
              </w:rPr>
              <w:t>B</w:t>
            </w:r>
            <w:r>
              <w:rPr>
                <w:rFonts w:asciiTheme="minorEastAsia" w:eastAsiaTheme="minorEastAsia" w:hAnsiTheme="minorEastAsia" w:hint="eastAsia"/>
                <w:kern w:val="1"/>
                <w:sz w:val="24"/>
                <w:szCs w:val="24"/>
                <w:shd w:val="clear" w:color="auto" w:fill="FFFFFF"/>
              </w:rPr>
              <w:t>证，并在本单位注册且在有效期内。</w:t>
            </w:r>
          </w:p>
          <w:p w:rsidR="00CD7FA5" w:rsidRDefault="006035EC">
            <w:pPr>
              <w:pStyle w:val="WPSPlain"/>
              <w:spacing w:line="300" w:lineRule="exact"/>
              <w:jc w:val="both"/>
              <w:rPr>
                <w:rFonts w:asciiTheme="minorEastAsia" w:eastAsiaTheme="minorEastAsia" w:hAnsiTheme="minorEastAsia"/>
                <w:sz w:val="24"/>
                <w:szCs w:val="24"/>
              </w:rPr>
            </w:pPr>
            <w:bookmarkStart w:id="32" w:name="EBa5450ab1384041859a5cf74a294f4a32"/>
            <w:bookmarkEnd w:id="32"/>
            <w:r>
              <w:rPr>
                <w:rFonts w:asciiTheme="minorEastAsia" w:eastAsia="MS Mincho" w:hAnsi="MS Mincho" w:cs="MS Mincho" w:hint="eastAsia"/>
                <w:sz w:val="24"/>
                <w:szCs w:val="24"/>
                <w:shd w:val="clear" w:color="auto" w:fill="FFFFFF"/>
              </w:rPr>
              <w:t>☑</w:t>
            </w:r>
            <w:r>
              <w:rPr>
                <w:rFonts w:asciiTheme="minorEastAsia" w:eastAsiaTheme="minorEastAsia" w:hAnsiTheme="minorEastAsia" w:hint="eastAsia"/>
                <w:kern w:val="1"/>
                <w:sz w:val="24"/>
                <w:szCs w:val="24"/>
              </w:rPr>
              <w:t>项目负责人具有具有劳动保障部门出具的职工养老保险缴费证明（提供报名截止时间前6个月内竞标单位在县、区以上社会保障部门为其缴纳的连续3个月由劳动和社会保障部门出具的养老保险缴纳单据凭证（须明确缴费月份、个人姓名、缴费单位且加盖社保中心章或社保中心参保缴费证明电子专用章，如属事业单位编制的人员、须由上级主管部门出具人事证明）。特殊人员保险要求：①项目负责人与投标单位法定代表人为同一人的，可不提供保险证明。②退休人员但又在执业期内的，须提供社保部门出具的其在投标单位退休的退休证。③因改革、改制等原因无法在投标单位缴纳社会养老保险但实际又与投标单位存在劳动关系的特殊人员，须提供社保部门出具的其社会养老保险实际缴纳情况证明及证明其现为投标单位正式人员的公函（或经社保部门见证的劳动合同）。</w:t>
            </w:r>
          </w:p>
          <w:p w:rsidR="00CD7FA5" w:rsidRDefault="006035EC">
            <w:pPr>
              <w:pBdr>
                <w:top w:val="none" w:sz="0" w:space="3" w:color="000000"/>
                <w:left w:val="none" w:sz="0" w:space="3" w:color="000000"/>
                <w:bottom w:val="none" w:sz="0" w:space="3" w:color="000000"/>
                <w:right w:val="none" w:sz="0" w:space="3" w:color="000000"/>
                <w:between w:val="none" w:sz="0" w:space="0" w:color="000000"/>
              </w:pBdr>
              <w:shd w:val="clear" w:color="000000" w:fill="FFFFFF"/>
              <w:spacing w:line="300" w:lineRule="exact"/>
              <w:jc w:val="left"/>
              <w:rPr>
                <w:rFonts w:asciiTheme="minorEastAsia" w:eastAsiaTheme="minorEastAsia" w:hAnsiTheme="minorEastAsia"/>
                <w:sz w:val="24"/>
                <w:szCs w:val="24"/>
              </w:rPr>
            </w:pPr>
            <w:bookmarkStart w:id="33" w:name="EB698890c2a6994606a14aedb83904306e"/>
            <w:bookmarkEnd w:id="33"/>
            <w:r>
              <w:rPr>
                <w:rFonts w:asciiTheme="minorEastAsia" w:eastAsiaTheme="minorEastAsia" w:hAnsiTheme="minorEastAsia" w:hint="eastAsia"/>
                <w:sz w:val="24"/>
                <w:szCs w:val="24"/>
              </w:rPr>
              <w:t>项目负责人必须满足下列条件：</w:t>
            </w:r>
          </w:p>
          <w:p w:rsidR="00CD7FA5" w:rsidRDefault="006035EC">
            <w:pPr>
              <w:pBdr>
                <w:top w:val="none" w:sz="0" w:space="3" w:color="000000"/>
                <w:left w:val="none" w:sz="0" w:space="3" w:color="000000"/>
                <w:bottom w:val="none" w:sz="0" w:space="3" w:color="000000"/>
                <w:right w:val="none" w:sz="0" w:space="3" w:color="000000"/>
                <w:between w:val="none" w:sz="0" w:space="0" w:color="000000"/>
              </w:pBdr>
              <w:shd w:val="clear" w:color="000000" w:fill="FFFFFF"/>
              <w:spacing w:line="300" w:lineRule="exact"/>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1 </w:t>
            </w:r>
            <w:r>
              <w:rPr>
                <w:rFonts w:asciiTheme="minorEastAsia" w:eastAsiaTheme="minorEastAsia" w:hAnsiTheme="minorEastAsia" w:hint="eastAsia"/>
                <w:sz w:val="24"/>
                <w:szCs w:val="24"/>
              </w:rPr>
              <w:t>、项目负责人是非变更后未担任其他在建工程的施工单位项目负责人。</w:t>
            </w:r>
          </w:p>
          <w:p w:rsidR="00CD7FA5" w:rsidRDefault="006035EC">
            <w:pPr>
              <w:pBdr>
                <w:top w:val="none" w:sz="0" w:space="3" w:color="000000"/>
                <w:left w:val="none" w:sz="0" w:space="3" w:color="000000"/>
                <w:bottom w:val="none" w:sz="0" w:space="3" w:color="000000"/>
                <w:right w:val="none" w:sz="0" w:space="3" w:color="000000"/>
                <w:between w:val="none" w:sz="0" w:space="0" w:color="000000"/>
              </w:pBdr>
              <w:shd w:val="clear" w:color="000000" w:fill="FFFFFF"/>
              <w:spacing w:line="300" w:lineRule="exact"/>
              <w:jc w:val="left"/>
              <w:rPr>
                <w:rFonts w:asciiTheme="minorEastAsia" w:eastAsiaTheme="minorEastAsia" w:hAnsiTheme="minorEastAsia"/>
                <w:sz w:val="24"/>
                <w:szCs w:val="24"/>
              </w:rPr>
            </w:pPr>
            <w:r>
              <w:rPr>
                <w:rFonts w:asciiTheme="minorEastAsia" w:eastAsiaTheme="minorEastAsia" w:hAnsiTheme="minorEastAsia"/>
                <w:sz w:val="24"/>
                <w:szCs w:val="24"/>
              </w:rPr>
              <w:t xml:space="preserve">2 </w:t>
            </w:r>
            <w:r>
              <w:rPr>
                <w:rFonts w:asciiTheme="minorEastAsia" w:eastAsiaTheme="minorEastAsia" w:hAnsiTheme="minorEastAsia" w:hint="eastAsia"/>
                <w:sz w:val="24"/>
                <w:szCs w:val="24"/>
              </w:rPr>
              <w:t>、项目负责人是变更后未担任其他在建工程的施工单位项目负责人</w:t>
            </w:r>
            <w:r>
              <w:rPr>
                <w:rFonts w:asciiTheme="minorEastAsia" w:eastAsiaTheme="minorEastAsia" w:hAnsiTheme="minorEastAsia"/>
                <w:sz w:val="24"/>
                <w:szCs w:val="24"/>
              </w:rPr>
              <w:t>,</w:t>
            </w:r>
            <w:r>
              <w:rPr>
                <w:rFonts w:asciiTheme="minorEastAsia" w:eastAsiaTheme="minorEastAsia" w:hAnsiTheme="minorEastAsia" w:hint="eastAsia"/>
                <w:sz w:val="24"/>
                <w:szCs w:val="24"/>
              </w:rPr>
              <w:t>并且：原合同工期已满且变更备案之日已满</w:t>
            </w:r>
            <w:r>
              <w:rPr>
                <w:rFonts w:asciiTheme="minorEastAsia" w:eastAsiaTheme="minorEastAsia" w:hAnsiTheme="minorEastAsia"/>
                <w:sz w:val="24"/>
                <w:szCs w:val="24"/>
              </w:rPr>
              <w:t>6</w:t>
            </w:r>
            <w:r>
              <w:rPr>
                <w:rFonts w:asciiTheme="minorEastAsia" w:eastAsiaTheme="minorEastAsia" w:hAnsiTheme="minorEastAsia" w:hint="eastAsia"/>
                <w:sz w:val="24"/>
                <w:szCs w:val="24"/>
              </w:rPr>
              <w:t>个月；或者，因非承包方原因致使工程项目停工超过</w:t>
            </w:r>
            <w:r>
              <w:rPr>
                <w:rFonts w:asciiTheme="minorEastAsia" w:eastAsiaTheme="minorEastAsia" w:hAnsiTheme="minorEastAsia"/>
                <w:sz w:val="24"/>
                <w:szCs w:val="24"/>
              </w:rPr>
              <w:t>120</w:t>
            </w:r>
            <w:r>
              <w:rPr>
                <w:rFonts w:asciiTheme="minorEastAsia" w:eastAsiaTheme="minorEastAsia" w:hAnsiTheme="minorEastAsia" w:hint="eastAsia"/>
                <w:sz w:val="24"/>
                <w:szCs w:val="24"/>
              </w:rPr>
              <w:t>天，且按有关规定已经办理解除锁定备案事宜的</w:t>
            </w:r>
            <w:r>
              <w:rPr>
                <w:rFonts w:asciiTheme="minorEastAsia" w:eastAsiaTheme="minorEastAsia" w:hAnsiTheme="minorEastAsia"/>
                <w:sz w:val="24"/>
                <w:szCs w:val="24"/>
              </w:rPr>
              <w:t>;</w:t>
            </w:r>
            <w:r>
              <w:rPr>
                <w:rFonts w:asciiTheme="minorEastAsia" w:eastAsiaTheme="minorEastAsia" w:hAnsiTheme="minorEastAsia" w:hint="eastAsia"/>
                <w:sz w:val="24"/>
                <w:szCs w:val="24"/>
              </w:rPr>
              <w:t>或者，因故不能按期开工超过</w:t>
            </w:r>
            <w:r>
              <w:rPr>
                <w:rFonts w:asciiTheme="minorEastAsia" w:eastAsiaTheme="minorEastAsia" w:hAnsiTheme="minorEastAsia"/>
                <w:sz w:val="24"/>
                <w:szCs w:val="24"/>
              </w:rPr>
              <w:t>6</w:t>
            </w:r>
            <w:r>
              <w:rPr>
                <w:rFonts w:asciiTheme="minorEastAsia" w:eastAsiaTheme="minorEastAsia" w:hAnsiTheme="minorEastAsia" w:hint="eastAsia"/>
                <w:sz w:val="24"/>
                <w:szCs w:val="24"/>
              </w:rPr>
              <w:t>个月，且按有关规定程序已解除锁定的。</w:t>
            </w:r>
          </w:p>
          <w:p w:rsidR="00CD7FA5" w:rsidRDefault="006035EC">
            <w:pPr>
              <w:spacing w:line="300" w:lineRule="exact"/>
              <w:jc w:val="left"/>
              <w:rPr>
                <w:rFonts w:asciiTheme="minorEastAsia" w:eastAsiaTheme="minorEastAsia" w:hAnsiTheme="minorEastAsia" w:cs="Arial"/>
                <w:sz w:val="24"/>
                <w:szCs w:val="24"/>
              </w:rPr>
            </w:pPr>
            <w:r>
              <w:rPr>
                <w:rFonts w:asciiTheme="minorEastAsia" w:eastAsiaTheme="minorEastAsia" w:hAnsiTheme="minorEastAsia" w:hint="eastAsia"/>
                <w:sz w:val="24"/>
                <w:szCs w:val="24"/>
              </w:rPr>
              <w:t>3、项目负责人有在建工程，但该在建工程与本次招标的工程属于同一工程项目、同一项目批文、同一施工地点分段发包或分期施工的情况。</w:t>
            </w:r>
          </w:p>
        </w:tc>
      </w:tr>
      <w:tr w:rsidR="00CD7FA5">
        <w:trPr>
          <w:trHeight w:val="804"/>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rPr>
            </w:pPr>
            <w:r>
              <w:rPr>
                <w:rFonts w:asciiTheme="minorEastAsia" w:eastAsiaTheme="minorEastAsia" w:hAnsiTheme="minorEastAsia"/>
                <w:sz w:val="24"/>
                <w:shd w:val="clear" w:color="auto" w:fill="FFFFFF"/>
              </w:rPr>
              <w:t>26</w:t>
            </w:r>
          </w:p>
        </w:tc>
        <w:tc>
          <w:tcPr>
            <w:tcW w:w="1575"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rPr>
            </w:pPr>
            <w:r>
              <w:rPr>
                <w:rFonts w:asciiTheme="minorEastAsia" w:eastAsiaTheme="minorEastAsia" w:hAnsiTheme="minorEastAsia" w:hint="eastAsia"/>
                <w:sz w:val="24"/>
                <w:shd w:val="clear" w:color="auto" w:fill="FFFFFF"/>
              </w:rPr>
              <w:t>资格审查及定标方式</w:t>
            </w:r>
          </w:p>
        </w:tc>
        <w:tc>
          <w:tcPr>
            <w:tcW w:w="693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60" w:lineRule="exact"/>
              <w:ind w:left="181"/>
              <w:jc w:val="both"/>
              <w:rPr>
                <w:rFonts w:asciiTheme="minorEastAsia" w:eastAsiaTheme="minorEastAsia" w:hAnsiTheme="minorEastAsia"/>
                <w:kern w:val="1"/>
                <w:sz w:val="24"/>
                <w:szCs w:val="24"/>
              </w:rPr>
            </w:pPr>
            <w:r>
              <w:rPr>
                <w:rFonts w:asciiTheme="minorEastAsia" w:eastAsiaTheme="minorEastAsia" w:hAnsiTheme="minorEastAsia" w:hint="eastAsia"/>
                <w:kern w:val="1"/>
                <w:sz w:val="24"/>
                <w:szCs w:val="24"/>
                <w:shd w:val="clear" w:color="auto" w:fill="FFFFFF"/>
              </w:rPr>
              <w:t>资格预审</w:t>
            </w:r>
          </w:p>
          <w:p w:rsidR="00CD7FA5" w:rsidRDefault="006035EC">
            <w:pPr>
              <w:pStyle w:val="WPSPlain"/>
              <w:spacing w:line="360" w:lineRule="exact"/>
              <w:ind w:left="181"/>
              <w:jc w:val="both"/>
              <w:rPr>
                <w:rFonts w:asciiTheme="minorEastAsia" w:eastAsiaTheme="minorEastAsia" w:hAnsiTheme="minorEastAsia"/>
                <w:kern w:val="1"/>
                <w:sz w:val="24"/>
                <w:szCs w:val="24"/>
              </w:rPr>
            </w:pPr>
            <w:r>
              <w:rPr>
                <w:rFonts w:asciiTheme="minorEastAsia" w:eastAsiaTheme="minorEastAsia" w:hAnsiTheme="minorEastAsia" w:hint="eastAsia"/>
                <w:kern w:val="1"/>
                <w:sz w:val="24"/>
                <w:szCs w:val="24"/>
                <w:shd w:val="clear" w:color="auto" w:fill="FFFFFF"/>
              </w:rPr>
              <w:t>定标办法</w:t>
            </w:r>
            <w:r>
              <w:rPr>
                <w:rFonts w:asciiTheme="minorEastAsia" w:eastAsiaTheme="minorEastAsia" w:hAnsiTheme="minorEastAsia" w:hint="eastAsia"/>
                <w:kern w:val="1"/>
                <w:sz w:val="24"/>
                <w:szCs w:val="24"/>
              </w:rPr>
              <w:t>：合理价随机确定承包人办法</w:t>
            </w:r>
          </w:p>
        </w:tc>
      </w:tr>
      <w:tr w:rsidR="00CD7FA5">
        <w:trPr>
          <w:trHeight w:val="560"/>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rPr>
            </w:pPr>
            <w:r>
              <w:rPr>
                <w:rFonts w:asciiTheme="minorEastAsia" w:eastAsiaTheme="minorEastAsia" w:hAnsiTheme="minorEastAsia"/>
                <w:sz w:val="24"/>
                <w:shd w:val="clear" w:color="auto" w:fill="FFFFFF"/>
              </w:rPr>
              <w:t>27</w:t>
            </w:r>
          </w:p>
        </w:tc>
        <w:tc>
          <w:tcPr>
            <w:tcW w:w="1575"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rPr>
            </w:pPr>
            <w:r>
              <w:rPr>
                <w:rFonts w:asciiTheme="minorEastAsia" w:eastAsiaTheme="minorEastAsia" w:hAnsiTheme="minorEastAsia" w:hint="eastAsia"/>
                <w:sz w:val="24"/>
                <w:shd w:val="clear" w:color="auto" w:fill="FFFFFF"/>
              </w:rPr>
              <w:t>评审</w:t>
            </w:r>
            <w:r>
              <w:rPr>
                <w:rFonts w:asciiTheme="minorEastAsia" w:eastAsiaTheme="minorEastAsia" w:hAnsiTheme="minorEastAsia" w:hint="eastAsia"/>
                <w:sz w:val="24"/>
              </w:rPr>
              <w:t>小组</w:t>
            </w:r>
          </w:p>
        </w:tc>
        <w:tc>
          <w:tcPr>
            <w:tcW w:w="693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60" w:lineRule="exact"/>
              <w:ind w:firstLine="120"/>
              <w:jc w:val="both"/>
              <w:rPr>
                <w:rFonts w:asciiTheme="minorEastAsia" w:eastAsiaTheme="minorEastAsia" w:hAnsiTheme="minorEastAsia"/>
                <w:sz w:val="18"/>
                <w:szCs w:val="18"/>
              </w:rPr>
            </w:pPr>
            <w:r>
              <w:rPr>
                <w:rFonts w:asciiTheme="minorEastAsia" w:eastAsiaTheme="minorEastAsia" w:hAnsiTheme="minorEastAsia" w:hint="eastAsia"/>
                <w:kern w:val="1"/>
                <w:sz w:val="24"/>
                <w:szCs w:val="24"/>
                <w:u w:val="single"/>
                <w:shd w:val="clear" w:color="auto" w:fill="FFFFFF"/>
              </w:rPr>
              <w:t xml:space="preserve"> /</w:t>
            </w:r>
            <w:r>
              <w:rPr>
                <w:rFonts w:asciiTheme="minorEastAsia" w:eastAsiaTheme="minorEastAsia" w:hAnsiTheme="minorEastAsia" w:hint="eastAsia"/>
                <w:kern w:val="1"/>
                <w:sz w:val="24"/>
                <w:szCs w:val="24"/>
                <w:shd w:val="clear" w:color="auto" w:fill="FFFFFF"/>
              </w:rPr>
              <w:t>人：其中：</w:t>
            </w:r>
            <w:r>
              <w:rPr>
                <w:rFonts w:asciiTheme="minorEastAsia" w:eastAsiaTheme="minorEastAsia" w:hAnsiTheme="minorEastAsia" w:hint="eastAsia"/>
                <w:kern w:val="1"/>
                <w:sz w:val="24"/>
                <w:szCs w:val="24"/>
              </w:rPr>
              <w:t>发包人代表</w:t>
            </w:r>
            <w:r>
              <w:rPr>
                <w:rFonts w:asciiTheme="minorEastAsia" w:eastAsiaTheme="minorEastAsia" w:hAnsiTheme="minorEastAsia" w:hint="eastAsia"/>
                <w:kern w:val="1"/>
                <w:sz w:val="24"/>
                <w:szCs w:val="24"/>
                <w:u w:val="single"/>
              </w:rPr>
              <w:t>/</w:t>
            </w:r>
            <w:r>
              <w:rPr>
                <w:rFonts w:asciiTheme="minorEastAsia" w:eastAsiaTheme="minorEastAsia" w:hAnsiTheme="minorEastAsia" w:hint="eastAsia"/>
                <w:kern w:val="1"/>
                <w:sz w:val="24"/>
                <w:szCs w:val="24"/>
              </w:rPr>
              <w:t>人</w:t>
            </w:r>
          </w:p>
        </w:tc>
      </w:tr>
      <w:tr w:rsidR="00CD7FA5">
        <w:trPr>
          <w:trHeight w:val="1935"/>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rPr>
            </w:pPr>
            <w:r>
              <w:rPr>
                <w:rFonts w:asciiTheme="minorEastAsia" w:eastAsiaTheme="minorEastAsia" w:hAnsiTheme="minorEastAsia"/>
                <w:sz w:val="24"/>
                <w:shd w:val="clear" w:color="auto" w:fill="FFFFFF"/>
              </w:rPr>
              <w:t>28</w:t>
            </w:r>
          </w:p>
        </w:tc>
        <w:tc>
          <w:tcPr>
            <w:tcW w:w="1575"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08" w:lineRule="atLeast"/>
              <w:jc w:val="center"/>
              <w:rPr>
                <w:rFonts w:asciiTheme="minorEastAsia" w:eastAsiaTheme="minorEastAsia" w:hAnsiTheme="minorEastAsia"/>
                <w:sz w:val="24"/>
              </w:rPr>
            </w:pPr>
            <w:r>
              <w:rPr>
                <w:rFonts w:asciiTheme="minorEastAsia" w:eastAsiaTheme="minorEastAsia" w:hAnsiTheme="minorEastAsia" w:hint="eastAsia"/>
                <w:sz w:val="24"/>
                <w:shd w:val="clear" w:color="auto" w:fill="FFFFFF"/>
              </w:rPr>
              <w:t>工程款支付</w:t>
            </w:r>
          </w:p>
        </w:tc>
        <w:tc>
          <w:tcPr>
            <w:tcW w:w="693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60" w:lineRule="exact"/>
              <w:jc w:val="both"/>
              <w:rPr>
                <w:rFonts w:asciiTheme="minorEastAsia" w:eastAsiaTheme="minorEastAsia" w:hAnsiTheme="minorEastAsia"/>
                <w:b/>
                <w:color w:val="FF0000"/>
              </w:rPr>
            </w:pPr>
            <w:r>
              <w:rPr>
                <w:rFonts w:asciiTheme="minorEastAsia" w:eastAsiaTheme="minorEastAsia" w:hAnsiTheme="minorEastAsia" w:cs="宋体" w:hint="eastAsia"/>
                <w:b/>
                <w:color w:val="FF0000"/>
                <w:sz w:val="24"/>
                <w:szCs w:val="24"/>
              </w:rPr>
              <w:t>工程竣工验收合格后支付审定价的50%，第一批付款一年后付至审计价的80%，第一批付款两年后结清余款（不计息）。付款时开具正式全额税务发票。</w:t>
            </w:r>
          </w:p>
        </w:tc>
      </w:tr>
    </w:tbl>
    <w:p w:rsidR="00CD7FA5" w:rsidRDefault="00CD7FA5">
      <w:pPr>
        <w:jc w:val="center"/>
        <w:rPr>
          <w:rFonts w:asciiTheme="minorEastAsia" w:eastAsiaTheme="minorEastAsia" w:hAnsiTheme="minorEastAsia"/>
          <w:sz w:val="28"/>
          <w:shd w:val="clear" w:color="auto" w:fill="FFFFFF"/>
        </w:rPr>
      </w:pPr>
      <w:bookmarkStart w:id="34" w:name="EBc56d12b6f40349e499aa44d5ffb206fa"/>
      <w:bookmarkEnd w:id="34"/>
    </w:p>
    <w:p w:rsidR="00CD7FA5" w:rsidRDefault="00CD7FA5">
      <w:pPr>
        <w:rPr>
          <w:rFonts w:asciiTheme="minorEastAsia" w:eastAsiaTheme="minorEastAsia" w:hAnsiTheme="minorEastAsia"/>
          <w:sz w:val="28"/>
          <w:shd w:val="clear" w:color="auto" w:fill="FFFFFF"/>
        </w:rPr>
      </w:pPr>
    </w:p>
    <w:p w:rsidR="00CD7FA5" w:rsidRDefault="006035EC">
      <w:pPr>
        <w:pageBreakBefore/>
        <w:jc w:val="center"/>
        <w:rPr>
          <w:rFonts w:asciiTheme="minorEastAsia" w:eastAsiaTheme="minorEastAsia" w:hAnsiTheme="minorEastAsia"/>
          <w:sz w:val="28"/>
        </w:rPr>
      </w:pPr>
      <w:r>
        <w:rPr>
          <w:rFonts w:asciiTheme="minorEastAsia" w:eastAsiaTheme="minorEastAsia" w:hAnsiTheme="minorEastAsia"/>
          <w:sz w:val="28"/>
          <w:shd w:val="clear" w:color="auto" w:fill="FFFFFF"/>
        </w:rPr>
        <w:lastRenderedPageBreak/>
        <w:t>2</w:t>
      </w:r>
      <w:r>
        <w:rPr>
          <w:rFonts w:asciiTheme="minorEastAsia" w:eastAsiaTheme="minorEastAsia" w:hAnsiTheme="minorEastAsia" w:hint="eastAsia"/>
          <w:sz w:val="28"/>
          <w:shd w:val="clear" w:color="auto" w:fill="FFFFFF"/>
        </w:rPr>
        <w:t>、竞标须知前附表</w:t>
      </w:r>
      <w:r>
        <w:rPr>
          <w:rFonts w:asciiTheme="minorEastAsia" w:eastAsiaTheme="minorEastAsia" w:hAnsiTheme="minorEastAsia"/>
          <w:sz w:val="28"/>
          <w:shd w:val="clear" w:color="auto" w:fill="FFFFFF"/>
        </w:rPr>
        <w:t>2</w:t>
      </w:r>
    </w:p>
    <w:p w:rsidR="00CD7FA5" w:rsidRDefault="00CD7FA5">
      <w:pPr>
        <w:rPr>
          <w:rFonts w:asciiTheme="minorEastAsia" w:eastAsiaTheme="minorEastAsia" w:hAnsiTheme="minorEastAsia"/>
          <w:shd w:val="clear" w:color="auto" w:fill="00FFFF"/>
        </w:rPr>
      </w:pPr>
      <w:bookmarkStart w:id="35" w:name="EB11c63a6aacf146df8f3f85a07c9b0cb7"/>
      <w:bookmarkEnd w:id="35"/>
    </w:p>
    <w:tbl>
      <w:tblPr>
        <w:tblW w:w="9450" w:type="dxa"/>
        <w:tblInd w:w="120" w:type="dxa"/>
        <w:tblCellMar>
          <w:left w:w="10" w:type="dxa"/>
          <w:right w:w="10" w:type="dxa"/>
        </w:tblCellMar>
        <w:tblLook w:val="04A0"/>
      </w:tblPr>
      <w:tblGrid>
        <w:gridCol w:w="525"/>
        <w:gridCol w:w="2190"/>
        <w:gridCol w:w="6735"/>
      </w:tblGrid>
      <w:tr w:rsidR="00CD7FA5">
        <w:trPr>
          <w:trHeight w:val="899"/>
        </w:trPr>
        <w:tc>
          <w:tcPr>
            <w:tcW w:w="525" w:type="dxa"/>
            <w:tcBorders>
              <w:top w:val="single" w:sz="12" w:space="0" w:color="000000"/>
              <w:left w:val="single" w:sz="12" w:space="0" w:color="000000"/>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67" w:lineRule="atLeast"/>
              <w:jc w:val="center"/>
              <w:rPr>
                <w:rFonts w:asciiTheme="minorEastAsia" w:eastAsiaTheme="minorEastAsia" w:hAnsiTheme="minorEastAsia"/>
                <w:b/>
                <w:sz w:val="24"/>
              </w:rPr>
            </w:pPr>
            <w:r>
              <w:rPr>
                <w:rFonts w:asciiTheme="minorEastAsia" w:eastAsiaTheme="minorEastAsia" w:hAnsiTheme="minorEastAsia" w:hint="eastAsia"/>
                <w:b/>
                <w:sz w:val="24"/>
              </w:rPr>
              <w:t>序号</w:t>
            </w:r>
          </w:p>
        </w:tc>
        <w:tc>
          <w:tcPr>
            <w:tcW w:w="2190" w:type="dxa"/>
            <w:tcBorders>
              <w:top w:val="single" w:sz="12" w:space="0" w:color="000000"/>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67" w:lineRule="atLeast"/>
              <w:jc w:val="center"/>
              <w:rPr>
                <w:rFonts w:asciiTheme="minorEastAsia" w:eastAsiaTheme="minorEastAsia" w:hAnsiTheme="minorEastAsia"/>
                <w:b/>
                <w:sz w:val="24"/>
              </w:rPr>
            </w:pPr>
            <w:r>
              <w:rPr>
                <w:rFonts w:asciiTheme="minorEastAsia" w:eastAsiaTheme="minorEastAsia" w:hAnsiTheme="minorEastAsia" w:hint="eastAsia"/>
                <w:b/>
                <w:sz w:val="24"/>
              </w:rPr>
              <w:t>内　容</w:t>
            </w:r>
          </w:p>
        </w:tc>
        <w:tc>
          <w:tcPr>
            <w:tcW w:w="6735" w:type="dxa"/>
            <w:tcBorders>
              <w:top w:val="single" w:sz="12" w:space="0" w:color="000000"/>
              <w:left w:val="nil"/>
              <w:bottom w:val="single" w:sz="4" w:space="0" w:color="000000"/>
              <w:right w:val="single" w:sz="12" w:space="0" w:color="000000"/>
            </w:tcBorders>
            <w:tcMar>
              <w:top w:w="0" w:type="dxa"/>
              <w:left w:w="0" w:type="dxa"/>
              <w:bottom w:w="0" w:type="dxa"/>
              <w:right w:w="0" w:type="dxa"/>
            </w:tcMar>
            <w:vAlign w:val="center"/>
          </w:tcPr>
          <w:p w:rsidR="00CD7FA5" w:rsidRDefault="006035EC">
            <w:pPr>
              <w:pStyle w:val="WPSPlain"/>
              <w:spacing w:line="367" w:lineRule="atLeast"/>
              <w:jc w:val="center"/>
              <w:rPr>
                <w:rFonts w:asciiTheme="minorEastAsia" w:eastAsiaTheme="minorEastAsia" w:hAnsiTheme="minorEastAsia"/>
                <w:b/>
                <w:sz w:val="24"/>
              </w:rPr>
            </w:pPr>
            <w:r>
              <w:rPr>
                <w:rFonts w:asciiTheme="minorEastAsia" w:eastAsiaTheme="minorEastAsia" w:hAnsiTheme="minorEastAsia" w:hint="eastAsia"/>
                <w:b/>
                <w:sz w:val="24"/>
              </w:rPr>
              <w:t>规　定</w:t>
            </w:r>
          </w:p>
        </w:tc>
      </w:tr>
      <w:tr w:rsidR="00CD7FA5">
        <w:trPr>
          <w:trHeight w:val="1341"/>
        </w:trPr>
        <w:tc>
          <w:tcPr>
            <w:tcW w:w="525" w:type="dxa"/>
            <w:tcBorders>
              <w:top w:val="nil"/>
              <w:left w:val="single" w:sz="12" w:space="0" w:color="000000"/>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67" w:lineRule="atLeast"/>
              <w:jc w:val="center"/>
              <w:rPr>
                <w:rFonts w:asciiTheme="minorEastAsia" w:eastAsiaTheme="minorEastAsia" w:hAnsiTheme="minorEastAsia"/>
                <w:sz w:val="24"/>
              </w:rPr>
            </w:pPr>
            <w:r>
              <w:rPr>
                <w:rFonts w:asciiTheme="minorEastAsia" w:eastAsiaTheme="minorEastAsia" w:hAnsiTheme="minorEastAsia"/>
                <w:sz w:val="24"/>
              </w:rPr>
              <w:t>1</w:t>
            </w:r>
          </w:p>
        </w:tc>
        <w:tc>
          <w:tcPr>
            <w:tcW w:w="2190" w:type="dxa"/>
            <w:tcBorders>
              <w:top w:val="nil"/>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67" w:lineRule="atLeast"/>
              <w:jc w:val="center"/>
              <w:rPr>
                <w:rFonts w:asciiTheme="minorEastAsia" w:eastAsiaTheme="minorEastAsia" w:hAnsiTheme="minorEastAsia"/>
                <w:sz w:val="24"/>
              </w:rPr>
            </w:pPr>
            <w:r>
              <w:rPr>
                <w:rFonts w:asciiTheme="minorEastAsia" w:eastAsiaTheme="minorEastAsia" w:hAnsiTheme="minorEastAsia" w:hint="eastAsia"/>
                <w:sz w:val="24"/>
              </w:rPr>
              <w:t>发放发包文件、图纸</w:t>
            </w:r>
          </w:p>
        </w:tc>
        <w:tc>
          <w:tcPr>
            <w:tcW w:w="6735" w:type="dxa"/>
            <w:tcBorders>
              <w:top w:val="nil"/>
              <w:left w:val="nil"/>
              <w:bottom w:val="single" w:sz="4" w:space="0" w:color="000000"/>
              <w:right w:val="single" w:sz="12" w:space="0" w:color="000000"/>
            </w:tcBorders>
            <w:tcMar>
              <w:top w:w="0" w:type="dxa"/>
              <w:left w:w="0" w:type="dxa"/>
              <w:bottom w:w="0" w:type="dxa"/>
              <w:right w:w="0" w:type="dxa"/>
            </w:tcMar>
            <w:vAlign w:val="center"/>
          </w:tcPr>
          <w:p w:rsidR="00CD7FA5" w:rsidRDefault="006035EC" w:rsidP="00E65FB9">
            <w:pPr>
              <w:spacing w:line="367" w:lineRule="atLeast"/>
              <w:rPr>
                <w:rFonts w:asciiTheme="minorEastAsia" w:eastAsiaTheme="minorEastAsia" w:hAnsiTheme="minorEastAsia"/>
                <w:color w:val="FF0000"/>
                <w:sz w:val="24"/>
              </w:rPr>
            </w:pPr>
            <w:r>
              <w:rPr>
                <w:rFonts w:asciiTheme="minorEastAsia" w:eastAsiaTheme="minorEastAsia" w:hAnsiTheme="minorEastAsia" w:hint="eastAsia"/>
                <w:color w:val="FF0000"/>
                <w:sz w:val="24"/>
              </w:rPr>
              <w:t>地点：</w:t>
            </w:r>
            <w:r w:rsidR="00E65FB9" w:rsidRPr="00E65FB9">
              <w:rPr>
                <w:rFonts w:asciiTheme="minorEastAsia" w:eastAsiaTheme="minorEastAsia" w:hAnsiTheme="minorEastAsia" w:hint="eastAsia"/>
                <w:color w:val="FF0000"/>
                <w:sz w:val="24"/>
              </w:rPr>
              <w:t>江苏省兴化市临城街道莲开水乡生活广场6棟213室</w:t>
            </w:r>
            <w:r>
              <w:rPr>
                <w:rFonts w:asciiTheme="minorEastAsia" w:eastAsiaTheme="minorEastAsia" w:hAnsiTheme="minorEastAsia" w:hint="eastAsia"/>
                <w:color w:val="FF0000"/>
                <w:sz w:val="24"/>
              </w:rPr>
              <w:t xml:space="preserve">                </w:t>
            </w:r>
          </w:p>
          <w:p w:rsidR="00CD7FA5" w:rsidRDefault="006035EC" w:rsidP="00E65FB9">
            <w:pPr>
              <w:spacing w:line="367" w:lineRule="atLeast"/>
              <w:rPr>
                <w:rFonts w:asciiTheme="minorEastAsia" w:eastAsiaTheme="minorEastAsia" w:hAnsiTheme="minorEastAsia"/>
                <w:color w:val="FF0000"/>
                <w:sz w:val="24"/>
                <w:szCs w:val="20"/>
              </w:rPr>
            </w:pPr>
            <w:r>
              <w:rPr>
                <w:rFonts w:asciiTheme="minorEastAsia" w:eastAsiaTheme="minorEastAsia" w:hAnsiTheme="minorEastAsia" w:hint="eastAsia"/>
                <w:color w:val="FF0000"/>
                <w:sz w:val="24"/>
              </w:rPr>
              <w:t>时间：</w:t>
            </w:r>
            <w:r>
              <w:rPr>
                <w:rFonts w:asciiTheme="minorEastAsia" w:eastAsiaTheme="minorEastAsia" w:hAnsiTheme="minorEastAsia" w:hint="eastAsia"/>
                <w:color w:val="FF0000"/>
                <w:sz w:val="24"/>
                <w:u w:val="single"/>
              </w:rPr>
              <w:t>202</w:t>
            </w:r>
            <w:r w:rsidR="00E65FB9">
              <w:rPr>
                <w:rFonts w:asciiTheme="minorEastAsia" w:eastAsiaTheme="minorEastAsia" w:hAnsiTheme="minorEastAsia" w:hint="eastAsia"/>
                <w:color w:val="FF0000"/>
                <w:sz w:val="24"/>
                <w:u w:val="single"/>
              </w:rPr>
              <w:t>4</w:t>
            </w:r>
            <w:r>
              <w:rPr>
                <w:rFonts w:asciiTheme="minorEastAsia" w:eastAsiaTheme="minorEastAsia" w:hAnsiTheme="minorEastAsia" w:hint="eastAsia"/>
                <w:color w:val="FF0000"/>
                <w:sz w:val="24"/>
              </w:rPr>
              <w:t>年</w:t>
            </w:r>
            <w:r w:rsidR="00E65FB9">
              <w:rPr>
                <w:rFonts w:asciiTheme="minorEastAsia" w:eastAsiaTheme="minorEastAsia" w:hAnsiTheme="minorEastAsia" w:hint="eastAsia"/>
                <w:color w:val="FF0000"/>
                <w:sz w:val="24"/>
                <w:u w:val="single"/>
              </w:rPr>
              <w:t xml:space="preserve"> </w:t>
            </w:r>
            <w:r w:rsidR="001B2063">
              <w:rPr>
                <w:rFonts w:asciiTheme="minorEastAsia" w:eastAsiaTheme="minorEastAsia" w:hAnsiTheme="minorEastAsia" w:hint="eastAsia"/>
                <w:color w:val="FF0000"/>
                <w:sz w:val="24"/>
                <w:u w:val="single"/>
              </w:rPr>
              <w:t>4</w:t>
            </w:r>
            <w:r w:rsidR="00E65FB9">
              <w:rPr>
                <w:rFonts w:asciiTheme="minorEastAsia" w:eastAsiaTheme="minorEastAsia" w:hAnsiTheme="minorEastAsia" w:hint="eastAsia"/>
                <w:color w:val="FF0000"/>
                <w:sz w:val="24"/>
                <w:u w:val="single"/>
              </w:rPr>
              <w:t xml:space="preserve"> </w:t>
            </w:r>
            <w:r>
              <w:rPr>
                <w:rFonts w:asciiTheme="minorEastAsia" w:eastAsiaTheme="minorEastAsia" w:hAnsiTheme="minorEastAsia" w:hint="eastAsia"/>
                <w:color w:val="FF0000"/>
                <w:sz w:val="24"/>
              </w:rPr>
              <w:t>月</w:t>
            </w:r>
            <w:r w:rsidR="00E65FB9">
              <w:rPr>
                <w:rFonts w:asciiTheme="minorEastAsia" w:eastAsiaTheme="minorEastAsia" w:hAnsiTheme="minorEastAsia" w:hint="eastAsia"/>
                <w:color w:val="FF0000"/>
                <w:sz w:val="24"/>
                <w:u w:val="single"/>
              </w:rPr>
              <w:t xml:space="preserve"> </w:t>
            </w:r>
            <w:r w:rsidR="001B2063">
              <w:rPr>
                <w:rFonts w:asciiTheme="minorEastAsia" w:eastAsiaTheme="minorEastAsia" w:hAnsiTheme="minorEastAsia" w:hint="eastAsia"/>
                <w:color w:val="FF0000"/>
                <w:sz w:val="24"/>
                <w:u w:val="single"/>
              </w:rPr>
              <w:t>2</w:t>
            </w:r>
            <w:r w:rsidR="00C018D1">
              <w:rPr>
                <w:rFonts w:asciiTheme="minorEastAsia" w:eastAsiaTheme="minorEastAsia" w:hAnsiTheme="minorEastAsia" w:hint="eastAsia"/>
                <w:color w:val="FF0000"/>
                <w:sz w:val="24"/>
                <w:u w:val="single"/>
              </w:rPr>
              <w:t>4</w:t>
            </w:r>
            <w:r>
              <w:rPr>
                <w:rFonts w:asciiTheme="minorEastAsia" w:eastAsiaTheme="minorEastAsia" w:hAnsiTheme="minorEastAsia" w:hint="eastAsia"/>
                <w:color w:val="FF0000"/>
                <w:sz w:val="24"/>
              </w:rPr>
              <w:t>日</w:t>
            </w:r>
            <w:r>
              <w:rPr>
                <w:rFonts w:asciiTheme="minorEastAsia" w:eastAsiaTheme="minorEastAsia" w:hAnsiTheme="minorEastAsia" w:hint="eastAsia"/>
                <w:color w:val="FF0000"/>
                <w:sz w:val="24"/>
                <w:u w:val="single"/>
              </w:rPr>
              <w:t>8</w:t>
            </w:r>
            <w:r>
              <w:rPr>
                <w:rFonts w:asciiTheme="minorEastAsia" w:eastAsiaTheme="minorEastAsia" w:hAnsiTheme="minorEastAsia" w:hint="eastAsia"/>
                <w:color w:val="FF0000"/>
                <w:sz w:val="24"/>
              </w:rPr>
              <w:t>时</w:t>
            </w:r>
            <w:r>
              <w:rPr>
                <w:rFonts w:asciiTheme="minorEastAsia" w:eastAsiaTheme="minorEastAsia" w:hAnsiTheme="minorEastAsia" w:hint="eastAsia"/>
                <w:color w:val="FF0000"/>
                <w:sz w:val="24"/>
                <w:u w:val="single"/>
              </w:rPr>
              <w:t>30</w:t>
            </w:r>
            <w:r>
              <w:rPr>
                <w:rFonts w:asciiTheme="minorEastAsia" w:eastAsiaTheme="minorEastAsia" w:hAnsiTheme="minorEastAsia" w:hint="eastAsia"/>
                <w:color w:val="FF0000"/>
                <w:sz w:val="24"/>
              </w:rPr>
              <w:t>分至</w:t>
            </w:r>
          </w:p>
          <w:p w:rsidR="00CD7FA5" w:rsidRDefault="006035EC" w:rsidP="00E65FB9">
            <w:pPr>
              <w:spacing w:line="367" w:lineRule="atLeast"/>
              <w:ind w:firstLineChars="300" w:firstLine="720"/>
              <w:rPr>
                <w:rFonts w:asciiTheme="minorEastAsia" w:eastAsiaTheme="minorEastAsia" w:hAnsiTheme="minorEastAsia"/>
                <w:color w:val="FF0000"/>
                <w:sz w:val="24"/>
                <w:szCs w:val="20"/>
              </w:rPr>
            </w:pPr>
            <w:r>
              <w:rPr>
                <w:rFonts w:asciiTheme="minorEastAsia" w:eastAsiaTheme="minorEastAsia" w:hAnsiTheme="minorEastAsia" w:hint="eastAsia"/>
                <w:color w:val="FF0000"/>
                <w:sz w:val="24"/>
                <w:u w:val="single"/>
              </w:rPr>
              <w:t>202</w:t>
            </w:r>
            <w:r w:rsidR="00E65FB9">
              <w:rPr>
                <w:rFonts w:asciiTheme="minorEastAsia" w:eastAsiaTheme="minorEastAsia" w:hAnsiTheme="minorEastAsia" w:hint="eastAsia"/>
                <w:color w:val="FF0000"/>
                <w:sz w:val="24"/>
                <w:u w:val="single"/>
              </w:rPr>
              <w:t>4</w:t>
            </w:r>
            <w:r>
              <w:rPr>
                <w:rFonts w:asciiTheme="minorEastAsia" w:eastAsiaTheme="minorEastAsia" w:hAnsiTheme="minorEastAsia" w:hint="eastAsia"/>
                <w:color w:val="FF0000"/>
                <w:sz w:val="24"/>
              </w:rPr>
              <w:t>年</w:t>
            </w:r>
            <w:r w:rsidR="00E65FB9">
              <w:rPr>
                <w:rFonts w:asciiTheme="minorEastAsia" w:eastAsiaTheme="minorEastAsia" w:hAnsiTheme="minorEastAsia" w:hint="eastAsia"/>
                <w:color w:val="FF0000"/>
                <w:sz w:val="24"/>
                <w:u w:val="single"/>
              </w:rPr>
              <w:t xml:space="preserve"> </w:t>
            </w:r>
            <w:r w:rsidR="001B2063">
              <w:rPr>
                <w:rFonts w:asciiTheme="minorEastAsia" w:eastAsiaTheme="minorEastAsia" w:hAnsiTheme="minorEastAsia" w:hint="eastAsia"/>
                <w:color w:val="FF0000"/>
                <w:sz w:val="24"/>
                <w:u w:val="single"/>
              </w:rPr>
              <w:t>4</w:t>
            </w:r>
            <w:r w:rsidR="00E65FB9">
              <w:rPr>
                <w:rFonts w:asciiTheme="minorEastAsia" w:eastAsiaTheme="minorEastAsia" w:hAnsiTheme="minorEastAsia" w:hint="eastAsia"/>
                <w:color w:val="FF0000"/>
                <w:sz w:val="24"/>
                <w:u w:val="single"/>
              </w:rPr>
              <w:t xml:space="preserve">  </w:t>
            </w:r>
            <w:r>
              <w:rPr>
                <w:rFonts w:asciiTheme="minorEastAsia" w:eastAsiaTheme="minorEastAsia" w:hAnsiTheme="minorEastAsia" w:hint="eastAsia"/>
                <w:color w:val="FF0000"/>
                <w:sz w:val="24"/>
              </w:rPr>
              <w:t>月</w:t>
            </w:r>
            <w:r w:rsidR="00E65FB9">
              <w:rPr>
                <w:rFonts w:asciiTheme="minorEastAsia" w:eastAsiaTheme="minorEastAsia" w:hAnsiTheme="minorEastAsia" w:hint="eastAsia"/>
                <w:color w:val="FF0000"/>
                <w:sz w:val="24"/>
                <w:u w:val="single"/>
              </w:rPr>
              <w:t xml:space="preserve"> </w:t>
            </w:r>
            <w:r w:rsidR="001B2063">
              <w:rPr>
                <w:rFonts w:asciiTheme="minorEastAsia" w:eastAsiaTheme="minorEastAsia" w:hAnsiTheme="minorEastAsia" w:hint="eastAsia"/>
                <w:color w:val="FF0000"/>
                <w:sz w:val="24"/>
                <w:u w:val="single"/>
              </w:rPr>
              <w:t>28</w:t>
            </w:r>
            <w:r w:rsidR="00E65FB9">
              <w:rPr>
                <w:rFonts w:asciiTheme="minorEastAsia" w:eastAsiaTheme="minorEastAsia" w:hAnsiTheme="minorEastAsia" w:hint="eastAsia"/>
                <w:color w:val="FF0000"/>
                <w:sz w:val="24"/>
                <w:u w:val="single"/>
              </w:rPr>
              <w:t xml:space="preserve">  </w:t>
            </w:r>
            <w:r>
              <w:rPr>
                <w:rFonts w:asciiTheme="minorEastAsia" w:eastAsiaTheme="minorEastAsia" w:hAnsiTheme="minorEastAsia" w:hint="eastAsia"/>
                <w:color w:val="FF0000"/>
                <w:sz w:val="24"/>
              </w:rPr>
              <w:t>日</w:t>
            </w:r>
            <w:r>
              <w:rPr>
                <w:rFonts w:asciiTheme="minorEastAsia" w:eastAsiaTheme="minorEastAsia" w:hAnsiTheme="minorEastAsia" w:hint="eastAsia"/>
                <w:color w:val="FF0000"/>
                <w:sz w:val="24"/>
                <w:u w:val="single"/>
              </w:rPr>
              <w:t>17</w:t>
            </w:r>
            <w:r>
              <w:rPr>
                <w:rFonts w:asciiTheme="minorEastAsia" w:eastAsiaTheme="minorEastAsia" w:hAnsiTheme="minorEastAsia" w:hint="eastAsia"/>
                <w:color w:val="FF0000"/>
                <w:sz w:val="24"/>
              </w:rPr>
              <w:t>时</w:t>
            </w:r>
            <w:r>
              <w:rPr>
                <w:rFonts w:asciiTheme="minorEastAsia" w:eastAsiaTheme="minorEastAsia" w:hAnsiTheme="minorEastAsia" w:hint="eastAsia"/>
                <w:color w:val="FF0000"/>
                <w:sz w:val="24"/>
                <w:u w:val="single"/>
              </w:rPr>
              <w:t>30</w:t>
            </w:r>
            <w:r>
              <w:rPr>
                <w:rFonts w:asciiTheme="minorEastAsia" w:eastAsiaTheme="minorEastAsia" w:hAnsiTheme="minorEastAsia" w:hint="eastAsia"/>
                <w:color w:val="FF0000"/>
                <w:sz w:val="24"/>
              </w:rPr>
              <w:t>分</w:t>
            </w:r>
          </w:p>
        </w:tc>
      </w:tr>
      <w:tr w:rsidR="00CD7FA5">
        <w:trPr>
          <w:trHeight w:val="810"/>
        </w:trPr>
        <w:tc>
          <w:tcPr>
            <w:tcW w:w="525" w:type="dxa"/>
            <w:tcBorders>
              <w:top w:val="nil"/>
              <w:left w:val="single" w:sz="12" w:space="0" w:color="000000"/>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67" w:lineRule="atLeast"/>
              <w:jc w:val="center"/>
              <w:rPr>
                <w:rFonts w:asciiTheme="minorEastAsia" w:eastAsiaTheme="minorEastAsia" w:hAnsiTheme="minorEastAsia"/>
                <w:sz w:val="24"/>
              </w:rPr>
            </w:pPr>
            <w:r>
              <w:rPr>
                <w:rFonts w:asciiTheme="minorEastAsia" w:eastAsiaTheme="minorEastAsia" w:hAnsiTheme="minorEastAsia"/>
                <w:sz w:val="24"/>
              </w:rPr>
              <w:t>2</w:t>
            </w:r>
          </w:p>
        </w:tc>
        <w:tc>
          <w:tcPr>
            <w:tcW w:w="2190" w:type="dxa"/>
            <w:tcBorders>
              <w:top w:val="nil"/>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67" w:lineRule="atLeast"/>
              <w:jc w:val="center"/>
              <w:rPr>
                <w:rFonts w:asciiTheme="minorEastAsia" w:eastAsiaTheme="minorEastAsia" w:hAnsiTheme="minorEastAsia"/>
                <w:sz w:val="24"/>
              </w:rPr>
            </w:pPr>
            <w:r>
              <w:rPr>
                <w:rFonts w:asciiTheme="minorEastAsia" w:eastAsiaTheme="minorEastAsia" w:hAnsiTheme="minorEastAsia" w:hint="eastAsia"/>
                <w:sz w:val="24"/>
              </w:rPr>
              <w:t>竞标人踏勘现场</w:t>
            </w:r>
          </w:p>
        </w:tc>
        <w:tc>
          <w:tcPr>
            <w:tcW w:w="6735" w:type="dxa"/>
            <w:tcBorders>
              <w:top w:val="nil"/>
              <w:left w:val="nil"/>
              <w:bottom w:val="single" w:sz="4" w:space="0" w:color="000000"/>
              <w:right w:val="single" w:sz="12" w:space="0" w:color="000000"/>
            </w:tcBorders>
            <w:tcMar>
              <w:top w:w="0" w:type="dxa"/>
              <w:left w:w="0" w:type="dxa"/>
              <w:bottom w:w="0" w:type="dxa"/>
              <w:right w:w="0" w:type="dxa"/>
            </w:tcMar>
            <w:vAlign w:val="center"/>
          </w:tcPr>
          <w:p w:rsidR="00CD7FA5" w:rsidRDefault="006035EC">
            <w:pPr>
              <w:spacing w:line="367" w:lineRule="atLeast"/>
              <w:ind w:firstLineChars="600" w:firstLine="1446"/>
              <w:rPr>
                <w:rFonts w:asciiTheme="minorEastAsia" w:eastAsiaTheme="minorEastAsia" w:hAnsiTheme="minorEastAsia"/>
                <w:b/>
                <w:color w:val="FF0000"/>
                <w:sz w:val="24"/>
                <w:szCs w:val="20"/>
              </w:rPr>
            </w:pPr>
            <w:r>
              <w:rPr>
                <w:rFonts w:asciiTheme="minorEastAsia" w:eastAsiaTheme="minorEastAsia" w:hAnsiTheme="minorEastAsia" w:hint="eastAsia"/>
                <w:b/>
                <w:color w:val="FF0000"/>
                <w:sz w:val="24"/>
              </w:rPr>
              <w:t>投标人自行踏勘</w:t>
            </w:r>
          </w:p>
        </w:tc>
      </w:tr>
      <w:tr w:rsidR="00CD7FA5">
        <w:trPr>
          <w:trHeight w:val="1402"/>
        </w:trPr>
        <w:tc>
          <w:tcPr>
            <w:tcW w:w="525" w:type="dxa"/>
            <w:tcBorders>
              <w:top w:val="nil"/>
              <w:left w:val="single" w:sz="12" w:space="0" w:color="000000"/>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67" w:lineRule="atLeast"/>
              <w:jc w:val="center"/>
              <w:rPr>
                <w:rFonts w:asciiTheme="minorEastAsia" w:eastAsiaTheme="minorEastAsia" w:hAnsiTheme="minorEastAsia"/>
                <w:sz w:val="24"/>
              </w:rPr>
            </w:pPr>
            <w:r>
              <w:rPr>
                <w:rFonts w:asciiTheme="minorEastAsia" w:eastAsiaTheme="minorEastAsia" w:hAnsiTheme="minorEastAsia"/>
                <w:sz w:val="24"/>
              </w:rPr>
              <w:t>3</w:t>
            </w:r>
          </w:p>
        </w:tc>
        <w:tc>
          <w:tcPr>
            <w:tcW w:w="2190" w:type="dxa"/>
            <w:tcBorders>
              <w:top w:val="nil"/>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67" w:lineRule="atLeast"/>
              <w:jc w:val="center"/>
              <w:rPr>
                <w:rFonts w:asciiTheme="minorEastAsia" w:eastAsiaTheme="minorEastAsia" w:hAnsiTheme="minorEastAsia"/>
                <w:sz w:val="24"/>
              </w:rPr>
            </w:pPr>
            <w:r>
              <w:rPr>
                <w:rFonts w:asciiTheme="minorEastAsia" w:eastAsiaTheme="minorEastAsia" w:hAnsiTheme="minorEastAsia" w:hint="eastAsia"/>
                <w:sz w:val="24"/>
              </w:rPr>
              <w:t>竞标人报送书面疑问</w:t>
            </w:r>
          </w:p>
        </w:tc>
        <w:tc>
          <w:tcPr>
            <w:tcW w:w="6735" w:type="dxa"/>
            <w:tcBorders>
              <w:top w:val="nil"/>
              <w:left w:val="nil"/>
              <w:bottom w:val="single" w:sz="4" w:space="0" w:color="000000"/>
              <w:right w:val="single" w:sz="12" w:space="0" w:color="000000"/>
            </w:tcBorders>
            <w:tcMar>
              <w:top w:w="0" w:type="dxa"/>
              <w:left w:w="0" w:type="dxa"/>
              <w:bottom w:w="0" w:type="dxa"/>
              <w:right w:w="0" w:type="dxa"/>
            </w:tcMar>
            <w:vAlign w:val="center"/>
          </w:tcPr>
          <w:p w:rsidR="00E65FB9" w:rsidRDefault="006035EC" w:rsidP="00E65FB9">
            <w:pPr>
              <w:spacing w:line="367" w:lineRule="atLeast"/>
              <w:rPr>
                <w:rFonts w:asciiTheme="minorEastAsia" w:eastAsiaTheme="minorEastAsia" w:hAnsiTheme="minorEastAsia"/>
                <w:color w:val="FF0000"/>
                <w:sz w:val="24"/>
              </w:rPr>
            </w:pPr>
            <w:r>
              <w:rPr>
                <w:rFonts w:asciiTheme="minorEastAsia" w:eastAsiaTheme="minorEastAsia" w:hAnsiTheme="minorEastAsia" w:hint="eastAsia"/>
                <w:color w:val="FF0000"/>
                <w:sz w:val="24"/>
              </w:rPr>
              <w:t>地点：</w:t>
            </w:r>
            <w:r w:rsidR="00E65FB9" w:rsidRPr="00E65FB9">
              <w:rPr>
                <w:rFonts w:asciiTheme="minorEastAsia" w:eastAsiaTheme="minorEastAsia" w:hAnsiTheme="minorEastAsia" w:hint="eastAsia"/>
                <w:color w:val="FF0000"/>
                <w:sz w:val="24"/>
              </w:rPr>
              <w:t>江苏省兴化市临城街道莲开水乡生活广场6棟213室</w:t>
            </w:r>
          </w:p>
          <w:p w:rsidR="00CD7FA5" w:rsidRDefault="006035EC" w:rsidP="00E65FB9">
            <w:pPr>
              <w:spacing w:line="367" w:lineRule="atLeast"/>
              <w:rPr>
                <w:rFonts w:asciiTheme="minorEastAsia" w:eastAsiaTheme="minorEastAsia" w:hAnsiTheme="minorEastAsia"/>
                <w:color w:val="FF0000"/>
                <w:sz w:val="24"/>
                <w:szCs w:val="20"/>
              </w:rPr>
            </w:pPr>
            <w:r>
              <w:rPr>
                <w:rFonts w:asciiTheme="minorEastAsia" w:eastAsiaTheme="minorEastAsia" w:hAnsiTheme="minorEastAsia" w:hint="eastAsia"/>
                <w:color w:val="FF0000"/>
                <w:sz w:val="24"/>
              </w:rPr>
              <w:t>时间：</w:t>
            </w:r>
            <w:r>
              <w:rPr>
                <w:rFonts w:asciiTheme="minorEastAsia" w:eastAsiaTheme="minorEastAsia" w:hAnsiTheme="minorEastAsia" w:hint="eastAsia"/>
                <w:color w:val="FF0000"/>
                <w:sz w:val="24"/>
                <w:u w:val="single"/>
              </w:rPr>
              <w:t>202</w:t>
            </w:r>
            <w:r w:rsidR="00E65FB9">
              <w:rPr>
                <w:rFonts w:asciiTheme="minorEastAsia" w:eastAsiaTheme="minorEastAsia" w:hAnsiTheme="minorEastAsia" w:hint="eastAsia"/>
                <w:color w:val="FF0000"/>
                <w:sz w:val="24"/>
                <w:u w:val="single"/>
              </w:rPr>
              <w:t>4</w:t>
            </w:r>
            <w:r>
              <w:rPr>
                <w:rFonts w:asciiTheme="minorEastAsia" w:eastAsiaTheme="minorEastAsia" w:hAnsiTheme="minorEastAsia" w:hint="eastAsia"/>
                <w:color w:val="FF0000"/>
                <w:sz w:val="24"/>
              </w:rPr>
              <w:t>年</w:t>
            </w:r>
            <w:r w:rsidR="00E65FB9">
              <w:rPr>
                <w:rFonts w:asciiTheme="minorEastAsia" w:eastAsiaTheme="minorEastAsia" w:hAnsiTheme="minorEastAsia" w:hint="eastAsia"/>
                <w:color w:val="FF0000"/>
                <w:sz w:val="24"/>
                <w:u w:val="single"/>
              </w:rPr>
              <w:t xml:space="preserve"> </w:t>
            </w:r>
            <w:r w:rsidR="001B2063">
              <w:rPr>
                <w:rFonts w:asciiTheme="minorEastAsia" w:eastAsiaTheme="minorEastAsia" w:hAnsiTheme="minorEastAsia" w:hint="eastAsia"/>
                <w:color w:val="FF0000"/>
                <w:sz w:val="24"/>
                <w:u w:val="single"/>
              </w:rPr>
              <w:t>4</w:t>
            </w:r>
            <w:r w:rsidR="00E65FB9">
              <w:rPr>
                <w:rFonts w:asciiTheme="minorEastAsia" w:eastAsiaTheme="minorEastAsia" w:hAnsiTheme="minorEastAsia" w:hint="eastAsia"/>
                <w:color w:val="FF0000"/>
                <w:sz w:val="24"/>
                <w:u w:val="single"/>
              </w:rPr>
              <w:t xml:space="preserve"> </w:t>
            </w:r>
            <w:r>
              <w:rPr>
                <w:rFonts w:asciiTheme="minorEastAsia" w:eastAsiaTheme="minorEastAsia" w:hAnsiTheme="minorEastAsia" w:hint="eastAsia"/>
                <w:color w:val="FF0000"/>
                <w:sz w:val="24"/>
              </w:rPr>
              <w:t>月</w:t>
            </w:r>
            <w:r w:rsidR="00E65FB9">
              <w:rPr>
                <w:rFonts w:asciiTheme="minorEastAsia" w:eastAsiaTheme="minorEastAsia" w:hAnsiTheme="minorEastAsia" w:hint="eastAsia"/>
                <w:color w:val="FF0000"/>
                <w:sz w:val="24"/>
                <w:u w:val="single"/>
              </w:rPr>
              <w:t xml:space="preserve">  </w:t>
            </w:r>
            <w:r w:rsidR="001B2063">
              <w:rPr>
                <w:rFonts w:asciiTheme="minorEastAsia" w:eastAsiaTheme="minorEastAsia" w:hAnsiTheme="minorEastAsia" w:hint="eastAsia"/>
                <w:color w:val="FF0000"/>
                <w:sz w:val="24"/>
                <w:u w:val="single"/>
              </w:rPr>
              <w:t>29</w:t>
            </w:r>
            <w:r w:rsidR="00E65FB9">
              <w:rPr>
                <w:rFonts w:asciiTheme="minorEastAsia" w:eastAsiaTheme="minorEastAsia" w:hAnsiTheme="minorEastAsia" w:hint="eastAsia"/>
                <w:color w:val="FF0000"/>
                <w:sz w:val="24"/>
                <w:u w:val="single"/>
              </w:rPr>
              <w:t xml:space="preserve"> </w:t>
            </w:r>
            <w:r>
              <w:rPr>
                <w:rFonts w:asciiTheme="minorEastAsia" w:eastAsiaTheme="minorEastAsia" w:hAnsiTheme="minorEastAsia" w:hint="eastAsia"/>
                <w:color w:val="FF0000"/>
                <w:sz w:val="24"/>
              </w:rPr>
              <w:t>日</w:t>
            </w:r>
            <w:r>
              <w:rPr>
                <w:rFonts w:asciiTheme="minorEastAsia" w:eastAsiaTheme="minorEastAsia" w:hAnsiTheme="minorEastAsia" w:hint="eastAsia"/>
                <w:color w:val="FF0000"/>
                <w:sz w:val="24"/>
                <w:u w:val="single"/>
              </w:rPr>
              <w:t xml:space="preserve">8  </w:t>
            </w:r>
            <w:r>
              <w:rPr>
                <w:rFonts w:asciiTheme="minorEastAsia" w:eastAsiaTheme="minorEastAsia" w:hAnsiTheme="minorEastAsia" w:hint="eastAsia"/>
                <w:color w:val="FF0000"/>
                <w:sz w:val="24"/>
              </w:rPr>
              <w:t>时</w:t>
            </w:r>
            <w:r>
              <w:rPr>
                <w:rFonts w:asciiTheme="minorEastAsia" w:eastAsiaTheme="minorEastAsia" w:hAnsiTheme="minorEastAsia" w:hint="eastAsia"/>
                <w:color w:val="FF0000"/>
                <w:sz w:val="24"/>
                <w:u w:val="single"/>
              </w:rPr>
              <w:t>30</w:t>
            </w:r>
            <w:r>
              <w:rPr>
                <w:rFonts w:asciiTheme="minorEastAsia" w:eastAsiaTheme="minorEastAsia" w:hAnsiTheme="minorEastAsia" w:hint="eastAsia"/>
                <w:color w:val="FF0000"/>
                <w:sz w:val="24"/>
              </w:rPr>
              <w:t>分至</w:t>
            </w:r>
          </w:p>
          <w:p w:rsidR="00CD7FA5" w:rsidRDefault="006035EC" w:rsidP="00E65FB9">
            <w:pPr>
              <w:spacing w:line="367" w:lineRule="atLeast"/>
              <w:ind w:firstLineChars="300" w:firstLine="720"/>
              <w:rPr>
                <w:rFonts w:asciiTheme="minorEastAsia" w:eastAsiaTheme="minorEastAsia" w:hAnsiTheme="minorEastAsia"/>
                <w:color w:val="FF0000"/>
                <w:sz w:val="24"/>
                <w:szCs w:val="20"/>
              </w:rPr>
            </w:pPr>
            <w:r>
              <w:rPr>
                <w:rFonts w:asciiTheme="minorEastAsia" w:eastAsiaTheme="minorEastAsia" w:hAnsiTheme="minorEastAsia" w:hint="eastAsia"/>
                <w:color w:val="FF0000"/>
                <w:sz w:val="24"/>
                <w:u w:val="single"/>
              </w:rPr>
              <w:t>202</w:t>
            </w:r>
            <w:r w:rsidR="00E65FB9">
              <w:rPr>
                <w:rFonts w:asciiTheme="minorEastAsia" w:eastAsiaTheme="minorEastAsia" w:hAnsiTheme="minorEastAsia" w:hint="eastAsia"/>
                <w:color w:val="FF0000"/>
                <w:sz w:val="24"/>
                <w:u w:val="single"/>
              </w:rPr>
              <w:t>4</w:t>
            </w:r>
            <w:r>
              <w:rPr>
                <w:rFonts w:asciiTheme="minorEastAsia" w:eastAsiaTheme="minorEastAsia" w:hAnsiTheme="minorEastAsia" w:hint="eastAsia"/>
                <w:color w:val="FF0000"/>
                <w:sz w:val="24"/>
              </w:rPr>
              <w:t>年</w:t>
            </w:r>
            <w:r w:rsidR="00E65FB9">
              <w:rPr>
                <w:rFonts w:asciiTheme="minorEastAsia" w:eastAsiaTheme="minorEastAsia" w:hAnsiTheme="minorEastAsia" w:hint="eastAsia"/>
                <w:color w:val="FF0000"/>
                <w:sz w:val="24"/>
                <w:u w:val="single"/>
              </w:rPr>
              <w:t xml:space="preserve">  </w:t>
            </w:r>
            <w:r w:rsidR="001B2063">
              <w:rPr>
                <w:rFonts w:asciiTheme="minorEastAsia" w:eastAsiaTheme="minorEastAsia" w:hAnsiTheme="minorEastAsia" w:hint="eastAsia"/>
                <w:color w:val="FF0000"/>
                <w:sz w:val="24"/>
                <w:u w:val="single"/>
              </w:rPr>
              <w:t>4</w:t>
            </w:r>
            <w:r w:rsidR="00E65FB9">
              <w:rPr>
                <w:rFonts w:asciiTheme="minorEastAsia" w:eastAsiaTheme="minorEastAsia" w:hAnsiTheme="minorEastAsia" w:hint="eastAsia"/>
                <w:color w:val="FF0000"/>
                <w:sz w:val="24"/>
                <w:u w:val="single"/>
              </w:rPr>
              <w:t xml:space="preserve">  </w:t>
            </w:r>
            <w:r>
              <w:rPr>
                <w:rFonts w:asciiTheme="minorEastAsia" w:eastAsiaTheme="minorEastAsia" w:hAnsiTheme="minorEastAsia" w:hint="eastAsia"/>
                <w:color w:val="FF0000"/>
                <w:sz w:val="24"/>
              </w:rPr>
              <w:t>月</w:t>
            </w:r>
            <w:r w:rsidR="00E65FB9">
              <w:rPr>
                <w:rFonts w:asciiTheme="minorEastAsia" w:eastAsiaTheme="minorEastAsia" w:hAnsiTheme="minorEastAsia" w:hint="eastAsia"/>
                <w:color w:val="FF0000"/>
                <w:sz w:val="24"/>
                <w:u w:val="single"/>
              </w:rPr>
              <w:t xml:space="preserve">  </w:t>
            </w:r>
            <w:r w:rsidR="001B2063">
              <w:rPr>
                <w:rFonts w:asciiTheme="minorEastAsia" w:eastAsiaTheme="minorEastAsia" w:hAnsiTheme="minorEastAsia" w:hint="eastAsia"/>
                <w:color w:val="FF0000"/>
                <w:sz w:val="24"/>
                <w:u w:val="single"/>
              </w:rPr>
              <w:t>29</w:t>
            </w:r>
            <w:r w:rsidR="00E65FB9">
              <w:rPr>
                <w:rFonts w:asciiTheme="minorEastAsia" w:eastAsiaTheme="minorEastAsia" w:hAnsiTheme="minorEastAsia" w:hint="eastAsia"/>
                <w:color w:val="FF0000"/>
                <w:sz w:val="24"/>
                <w:u w:val="single"/>
              </w:rPr>
              <w:t xml:space="preserve">  </w:t>
            </w:r>
            <w:r>
              <w:rPr>
                <w:rFonts w:asciiTheme="minorEastAsia" w:eastAsiaTheme="minorEastAsia" w:hAnsiTheme="minorEastAsia" w:hint="eastAsia"/>
                <w:color w:val="FF0000"/>
                <w:sz w:val="24"/>
              </w:rPr>
              <w:t>日</w:t>
            </w:r>
            <w:r>
              <w:rPr>
                <w:rFonts w:asciiTheme="minorEastAsia" w:eastAsiaTheme="minorEastAsia" w:hAnsiTheme="minorEastAsia" w:hint="eastAsia"/>
                <w:color w:val="FF0000"/>
                <w:sz w:val="24"/>
                <w:u w:val="single"/>
              </w:rPr>
              <w:t xml:space="preserve">11 </w:t>
            </w:r>
            <w:r>
              <w:rPr>
                <w:rFonts w:asciiTheme="minorEastAsia" w:eastAsiaTheme="minorEastAsia" w:hAnsiTheme="minorEastAsia" w:hint="eastAsia"/>
                <w:color w:val="FF0000"/>
                <w:sz w:val="24"/>
              </w:rPr>
              <w:t>时</w:t>
            </w:r>
            <w:r>
              <w:rPr>
                <w:rFonts w:asciiTheme="minorEastAsia" w:eastAsiaTheme="minorEastAsia" w:hAnsiTheme="minorEastAsia" w:hint="eastAsia"/>
                <w:color w:val="FF0000"/>
                <w:sz w:val="24"/>
                <w:u w:val="single"/>
              </w:rPr>
              <w:t>30</w:t>
            </w:r>
            <w:r>
              <w:rPr>
                <w:rFonts w:asciiTheme="minorEastAsia" w:eastAsiaTheme="minorEastAsia" w:hAnsiTheme="minorEastAsia" w:hint="eastAsia"/>
                <w:color w:val="FF0000"/>
                <w:sz w:val="24"/>
              </w:rPr>
              <w:t>分</w:t>
            </w:r>
          </w:p>
        </w:tc>
      </w:tr>
      <w:tr w:rsidR="00CD7FA5">
        <w:trPr>
          <w:trHeight w:val="1604"/>
        </w:trPr>
        <w:tc>
          <w:tcPr>
            <w:tcW w:w="525" w:type="dxa"/>
            <w:tcBorders>
              <w:top w:val="nil"/>
              <w:left w:val="single" w:sz="12" w:space="0" w:color="000000"/>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67" w:lineRule="atLeast"/>
              <w:jc w:val="center"/>
              <w:rPr>
                <w:rFonts w:asciiTheme="minorEastAsia" w:eastAsiaTheme="minorEastAsia" w:hAnsiTheme="minorEastAsia"/>
                <w:sz w:val="24"/>
              </w:rPr>
            </w:pPr>
            <w:r>
              <w:rPr>
                <w:rFonts w:asciiTheme="minorEastAsia" w:eastAsiaTheme="minorEastAsia" w:hAnsiTheme="minorEastAsia"/>
                <w:sz w:val="24"/>
              </w:rPr>
              <w:t>4</w:t>
            </w:r>
          </w:p>
        </w:tc>
        <w:tc>
          <w:tcPr>
            <w:tcW w:w="2190" w:type="dxa"/>
            <w:tcBorders>
              <w:top w:val="nil"/>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67" w:lineRule="atLeast"/>
              <w:jc w:val="center"/>
              <w:rPr>
                <w:rFonts w:asciiTheme="minorEastAsia" w:eastAsiaTheme="minorEastAsia" w:hAnsiTheme="minorEastAsia"/>
                <w:sz w:val="24"/>
              </w:rPr>
            </w:pPr>
            <w:r>
              <w:rPr>
                <w:rFonts w:asciiTheme="minorEastAsia" w:eastAsiaTheme="minorEastAsia" w:hAnsiTheme="minorEastAsia" w:hint="eastAsia"/>
                <w:sz w:val="24"/>
              </w:rPr>
              <w:t>发放书面答疑</w:t>
            </w:r>
          </w:p>
        </w:tc>
        <w:tc>
          <w:tcPr>
            <w:tcW w:w="6735" w:type="dxa"/>
            <w:tcBorders>
              <w:top w:val="nil"/>
              <w:left w:val="nil"/>
              <w:bottom w:val="single" w:sz="4" w:space="0" w:color="000000"/>
              <w:right w:val="single" w:sz="12" w:space="0" w:color="000000"/>
            </w:tcBorders>
            <w:tcMar>
              <w:top w:w="0" w:type="dxa"/>
              <w:left w:w="0" w:type="dxa"/>
              <w:bottom w:w="0" w:type="dxa"/>
              <w:right w:w="0" w:type="dxa"/>
            </w:tcMar>
            <w:vAlign w:val="center"/>
          </w:tcPr>
          <w:p w:rsidR="00CD7FA5" w:rsidRDefault="006035EC" w:rsidP="00E65FB9">
            <w:pPr>
              <w:spacing w:line="367" w:lineRule="atLeast"/>
              <w:rPr>
                <w:rFonts w:asciiTheme="minorEastAsia" w:eastAsiaTheme="minorEastAsia" w:hAnsiTheme="minorEastAsia"/>
                <w:color w:val="FF0000"/>
                <w:sz w:val="24"/>
              </w:rPr>
            </w:pPr>
            <w:r>
              <w:rPr>
                <w:rFonts w:asciiTheme="minorEastAsia" w:eastAsiaTheme="minorEastAsia" w:hAnsiTheme="minorEastAsia" w:hint="eastAsia"/>
                <w:color w:val="FF0000"/>
                <w:sz w:val="24"/>
              </w:rPr>
              <w:t>地点：</w:t>
            </w:r>
            <w:r w:rsidR="00E65FB9" w:rsidRPr="00E65FB9">
              <w:rPr>
                <w:rFonts w:asciiTheme="minorEastAsia" w:eastAsiaTheme="minorEastAsia" w:hAnsiTheme="minorEastAsia" w:hint="eastAsia"/>
                <w:color w:val="FF0000"/>
                <w:sz w:val="24"/>
              </w:rPr>
              <w:t>江苏省兴化市临城街道莲开水乡生活广场6棟213室</w:t>
            </w:r>
          </w:p>
          <w:p w:rsidR="00CD7FA5" w:rsidRDefault="006035EC" w:rsidP="00E65FB9">
            <w:pPr>
              <w:spacing w:line="367" w:lineRule="atLeast"/>
              <w:rPr>
                <w:rFonts w:asciiTheme="minorEastAsia" w:eastAsiaTheme="minorEastAsia" w:hAnsiTheme="minorEastAsia"/>
                <w:color w:val="FF0000"/>
                <w:sz w:val="24"/>
                <w:szCs w:val="20"/>
              </w:rPr>
            </w:pPr>
            <w:r>
              <w:rPr>
                <w:rFonts w:asciiTheme="minorEastAsia" w:eastAsiaTheme="minorEastAsia" w:hAnsiTheme="minorEastAsia" w:hint="eastAsia"/>
                <w:color w:val="FF0000"/>
                <w:sz w:val="24"/>
              </w:rPr>
              <w:t>时间：</w:t>
            </w:r>
            <w:r>
              <w:rPr>
                <w:rFonts w:asciiTheme="minorEastAsia" w:eastAsiaTheme="minorEastAsia" w:hAnsiTheme="minorEastAsia" w:hint="eastAsia"/>
                <w:color w:val="FF0000"/>
                <w:sz w:val="24"/>
                <w:u w:val="single"/>
              </w:rPr>
              <w:t>202</w:t>
            </w:r>
            <w:r w:rsidR="00E65FB9">
              <w:rPr>
                <w:rFonts w:asciiTheme="minorEastAsia" w:eastAsiaTheme="minorEastAsia" w:hAnsiTheme="minorEastAsia" w:hint="eastAsia"/>
                <w:color w:val="FF0000"/>
                <w:sz w:val="24"/>
                <w:u w:val="single"/>
              </w:rPr>
              <w:t>4</w:t>
            </w:r>
            <w:r>
              <w:rPr>
                <w:rFonts w:asciiTheme="minorEastAsia" w:eastAsiaTheme="minorEastAsia" w:hAnsiTheme="minorEastAsia" w:hint="eastAsia"/>
                <w:color w:val="FF0000"/>
                <w:sz w:val="24"/>
              </w:rPr>
              <w:t>年</w:t>
            </w:r>
            <w:r w:rsidR="00E65FB9">
              <w:rPr>
                <w:rFonts w:asciiTheme="minorEastAsia" w:eastAsiaTheme="minorEastAsia" w:hAnsiTheme="minorEastAsia" w:hint="eastAsia"/>
                <w:color w:val="FF0000"/>
                <w:sz w:val="24"/>
                <w:u w:val="single"/>
              </w:rPr>
              <w:t xml:space="preserve">  </w:t>
            </w:r>
            <w:r w:rsidR="001B2063">
              <w:rPr>
                <w:rFonts w:asciiTheme="minorEastAsia" w:eastAsiaTheme="minorEastAsia" w:hAnsiTheme="minorEastAsia" w:hint="eastAsia"/>
                <w:color w:val="FF0000"/>
                <w:sz w:val="24"/>
                <w:u w:val="single"/>
              </w:rPr>
              <w:t>4</w:t>
            </w:r>
            <w:r w:rsidR="00E65FB9">
              <w:rPr>
                <w:rFonts w:asciiTheme="minorEastAsia" w:eastAsiaTheme="minorEastAsia" w:hAnsiTheme="minorEastAsia" w:hint="eastAsia"/>
                <w:color w:val="FF0000"/>
                <w:sz w:val="24"/>
                <w:u w:val="single"/>
              </w:rPr>
              <w:t xml:space="preserve"> </w:t>
            </w:r>
            <w:r>
              <w:rPr>
                <w:rFonts w:asciiTheme="minorEastAsia" w:eastAsiaTheme="minorEastAsia" w:hAnsiTheme="minorEastAsia" w:hint="eastAsia"/>
                <w:color w:val="FF0000"/>
                <w:sz w:val="24"/>
              </w:rPr>
              <w:t>月</w:t>
            </w:r>
            <w:r w:rsidR="00E65FB9">
              <w:rPr>
                <w:rFonts w:asciiTheme="minorEastAsia" w:eastAsiaTheme="minorEastAsia" w:hAnsiTheme="minorEastAsia" w:hint="eastAsia"/>
                <w:color w:val="FF0000"/>
                <w:sz w:val="24"/>
                <w:u w:val="single"/>
              </w:rPr>
              <w:t xml:space="preserve">  </w:t>
            </w:r>
            <w:r w:rsidR="001B2063">
              <w:rPr>
                <w:rFonts w:asciiTheme="minorEastAsia" w:eastAsiaTheme="minorEastAsia" w:hAnsiTheme="minorEastAsia" w:hint="eastAsia"/>
                <w:color w:val="FF0000"/>
                <w:sz w:val="24"/>
                <w:u w:val="single"/>
              </w:rPr>
              <w:t>29</w:t>
            </w:r>
            <w:r w:rsidR="00E65FB9">
              <w:rPr>
                <w:rFonts w:asciiTheme="minorEastAsia" w:eastAsiaTheme="minorEastAsia" w:hAnsiTheme="minorEastAsia" w:hint="eastAsia"/>
                <w:color w:val="FF0000"/>
                <w:sz w:val="24"/>
                <w:u w:val="single"/>
              </w:rPr>
              <w:t xml:space="preserve"> </w:t>
            </w:r>
            <w:r>
              <w:rPr>
                <w:rFonts w:asciiTheme="minorEastAsia" w:eastAsiaTheme="minorEastAsia" w:hAnsiTheme="minorEastAsia" w:hint="eastAsia"/>
                <w:color w:val="FF0000"/>
                <w:sz w:val="24"/>
              </w:rPr>
              <w:t>日</w:t>
            </w:r>
            <w:r>
              <w:rPr>
                <w:rFonts w:asciiTheme="minorEastAsia" w:eastAsiaTheme="minorEastAsia" w:hAnsiTheme="minorEastAsia" w:hint="eastAsia"/>
                <w:color w:val="FF0000"/>
                <w:sz w:val="24"/>
                <w:u w:val="single"/>
              </w:rPr>
              <w:t xml:space="preserve">14 </w:t>
            </w:r>
            <w:r>
              <w:rPr>
                <w:rFonts w:asciiTheme="minorEastAsia" w:eastAsiaTheme="minorEastAsia" w:hAnsiTheme="minorEastAsia" w:hint="eastAsia"/>
                <w:color w:val="FF0000"/>
                <w:sz w:val="24"/>
              </w:rPr>
              <w:t>时</w:t>
            </w:r>
            <w:r>
              <w:rPr>
                <w:rFonts w:asciiTheme="minorEastAsia" w:eastAsiaTheme="minorEastAsia" w:hAnsiTheme="minorEastAsia" w:hint="eastAsia"/>
                <w:color w:val="FF0000"/>
                <w:sz w:val="24"/>
                <w:u w:val="single"/>
              </w:rPr>
              <w:t>00</w:t>
            </w:r>
            <w:r>
              <w:rPr>
                <w:rFonts w:asciiTheme="minorEastAsia" w:eastAsiaTheme="minorEastAsia" w:hAnsiTheme="minorEastAsia" w:hint="eastAsia"/>
                <w:color w:val="FF0000"/>
                <w:sz w:val="24"/>
              </w:rPr>
              <w:t>分至</w:t>
            </w:r>
          </w:p>
          <w:p w:rsidR="00CD7FA5" w:rsidRDefault="006035EC" w:rsidP="00E65FB9">
            <w:pPr>
              <w:spacing w:line="367" w:lineRule="atLeast"/>
              <w:ind w:firstLineChars="300" w:firstLine="720"/>
              <w:rPr>
                <w:rFonts w:asciiTheme="minorEastAsia" w:eastAsiaTheme="minorEastAsia" w:hAnsiTheme="minorEastAsia"/>
                <w:color w:val="FF0000"/>
                <w:sz w:val="24"/>
                <w:szCs w:val="20"/>
              </w:rPr>
            </w:pPr>
            <w:r>
              <w:rPr>
                <w:rFonts w:asciiTheme="minorEastAsia" w:eastAsiaTheme="minorEastAsia" w:hAnsiTheme="minorEastAsia" w:hint="eastAsia"/>
                <w:color w:val="FF0000"/>
                <w:sz w:val="24"/>
                <w:u w:val="single"/>
              </w:rPr>
              <w:t>202</w:t>
            </w:r>
            <w:r w:rsidR="00E65FB9">
              <w:rPr>
                <w:rFonts w:asciiTheme="minorEastAsia" w:eastAsiaTheme="minorEastAsia" w:hAnsiTheme="minorEastAsia" w:hint="eastAsia"/>
                <w:color w:val="FF0000"/>
                <w:sz w:val="24"/>
                <w:u w:val="single"/>
              </w:rPr>
              <w:t>4</w:t>
            </w:r>
            <w:r>
              <w:rPr>
                <w:rFonts w:asciiTheme="minorEastAsia" w:eastAsiaTheme="minorEastAsia" w:hAnsiTheme="minorEastAsia" w:hint="eastAsia"/>
                <w:color w:val="FF0000"/>
                <w:sz w:val="24"/>
              </w:rPr>
              <w:t>年</w:t>
            </w:r>
            <w:r w:rsidR="00E65FB9">
              <w:rPr>
                <w:rFonts w:asciiTheme="minorEastAsia" w:eastAsiaTheme="minorEastAsia" w:hAnsiTheme="minorEastAsia" w:hint="eastAsia"/>
                <w:color w:val="FF0000"/>
                <w:sz w:val="24"/>
                <w:u w:val="single"/>
              </w:rPr>
              <w:t xml:space="preserve">  </w:t>
            </w:r>
            <w:r w:rsidR="001B2063">
              <w:rPr>
                <w:rFonts w:asciiTheme="minorEastAsia" w:eastAsiaTheme="minorEastAsia" w:hAnsiTheme="minorEastAsia" w:hint="eastAsia"/>
                <w:color w:val="FF0000"/>
                <w:sz w:val="24"/>
                <w:u w:val="single"/>
              </w:rPr>
              <w:t>4</w:t>
            </w:r>
            <w:r w:rsidR="00E65FB9">
              <w:rPr>
                <w:rFonts w:asciiTheme="minorEastAsia" w:eastAsiaTheme="minorEastAsia" w:hAnsiTheme="minorEastAsia" w:hint="eastAsia"/>
                <w:color w:val="FF0000"/>
                <w:sz w:val="24"/>
                <w:u w:val="single"/>
              </w:rPr>
              <w:t xml:space="preserve">  </w:t>
            </w:r>
            <w:r>
              <w:rPr>
                <w:rFonts w:asciiTheme="minorEastAsia" w:eastAsiaTheme="minorEastAsia" w:hAnsiTheme="minorEastAsia" w:hint="eastAsia"/>
                <w:color w:val="FF0000"/>
                <w:sz w:val="24"/>
              </w:rPr>
              <w:t>月</w:t>
            </w:r>
            <w:r w:rsidR="00E65FB9">
              <w:rPr>
                <w:rFonts w:asciiTheme="minorEastAsia" w:eastAsiaTheme="minorEastAsia" w:hAnsiTheme="minorEastAsia" w:hint="eastAsia"/>
                <w:color w:val="FF0000"/>
                <w:sz w:val="24"/>
                <w:u w:val="single"/>
              </w:rPr>
              <w:t xml:space="preserve">  </w:t>
            </w:r>
            <w:r w:rsidR="001B2063">
              <w:rPr>
                <w:rFonts w:asciiTheme="minorEastAsia" w:eastAsiaTheme="minorEastAsia" w:hAnsiTheme="minorEastAsia" w:hint="eastAsia"/>
                <w:color w:val="FF0000"/>
                <w:sz w:val="24"/>
                <w:u w:val="single"/>
              </w:rPr>
              <w:t>29</w:t>
            </w:r>
            <w:r w:rsidR="00E65FB9">
              <w:rPr>
                <w:rFonts w:asciiTheme="minorEastAsia" w:eastAsiaTheme="minorEastAsia" w:hAnsiTheme="minorEastAsia" w:hint="eastAsia"/>
                <w:color w:val="FF0000"/>
                <w:sz w:val="24"/>
                <w:u w:val="single"/>
              </w:rPr>
              <w:t xml:space="preserve">  </w:t>
            </w:r>
            <w:r>
              <w:rPr>
                <w:rFonts w:asciiTheme="minorEastAsia" w:eastAsiaTheme="minorEastAsia" w:hAnsiTheme="minorEastAsia" w:hint="eastAsia"/>
                <w:color w:val="FF0000"/>
                <w:sz w:val="24"/>
              </w:rPr>
              <w:t>日</w:t>
            </w:r>
            <w:r>
              <w:rPr>
                <w:rFonts w:asciiTheme="minorEastAsia" w:eastAsiaTheme="minorEastAsia" w:hAnsiTheme="minorEastAsia" w:hint="eastAsia"/>
                <w:color w:val="FF0000"/>
                <w:sz w:val="24"/>
                <w:u w:val="single"/>
              </w:rPr>
              <w:t xml:space="preserve">17 </w:t>
            </w:r>
            <w:r>
              <w:rPr>
                <w:rFonts w:asciiTheme="minorEastAsia" w:eastAsiaTheme="minorEastAsia" w:hAnsiTheme="minorEastAsia" w:hint="eastAsia"/>
                <w:color w:val="FF0000"/>
                <w:sz w:val="24"/>
              </w:rPr>
              <w:t>时</w:t>
            </w:r>
            <w:r>
              <w:rPr>
                <w:rFonts w:asciiTheme="minorEastAsia" w:eastAsiaTheme="minorEastAsia" w:hAnsiTheme="minorEastAsia" w:hint="eastAsia"/>
                <w:color w:val="FF0000"/>
                <w:sz w:val="24"/>
                <w:u w:val="single"/>
              </w:rPr>
              <w:t>30</w:t>
            </w:r>
            <w:r>
              <w:rPr>
                <w:rFonts w:asciiTheme="minorEastAsia" w:eastAsiaTheme="minorEastAsia" w:hAnsiTheme="minorEastAsia" w:hint="eastAsia"/>
                <w:color w:val="FF0000"/>
                <w:sz w:val="24"/>
              </w:rPr>
              <w:t>分</w:t>
            </w:r>
          </w:p>
        </w:tc>
      </w:tr>
      <w:tr w:rsidR="00CD7FA5">
        <w:trPr>
          <w:trHeight w:val="1135"/>
        </w:trPr>
        <w:tc>
          <w:tcPr>
            <w:tcW w:w="525" w:type="dxa"/>
            <w:tcBorders>
              <w:top w:val="nil"/>
              <w:left w:val="single" w:sz="12" w:space="0" w:color="000000"/>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67" w:lineRule="atLeast"/>
              <w:jc w:val="center"/>
              <w:rPr>
                <w:rFonts w:asciiTheme="minorEastAsia" w:eastAsiaTheme="minorEastAsia" w:hAnsiTheme="minorEastAsia"/>
                <w:sz w:val="24"/>
              </w:rPr>
            </w:pPr>
            <w:r>
              <w:rPr>
                <w:rFonts w:asciiTheme="minorEastAsia" w:eastAsiaTheme="minorEastAsia" w:hAnsiTheme="minorEastAsia" w:hint="eastAsia"/>
                <w:sz w:val="24"/>
              </w:rPr>
              <w:t>5</w:t>
            </w:r>
          </w:p>
        </w:tc>
        <w:tc>
          <w:tcPr>
            <w:tcW w:w="2190" w:type="dxa"/>
            <w:tcBorders>
              <w:top w:val="nil"/>
              <w:left w:val="nil"/>
              <w:bottom w:val="single" w:sz="4" w:space="0" w:color="000000"/>
              <w:right w:val="single" w:sz="4" w:space="0" w:color="000000"/>
            </w:tcBorders>
            <w:tcMar>
              <w:top w:w="0" w:type="dxa"/>
              <w:left w:w="0" w:type="dxa"/>
              <w:bottom w:w="0" w:type="dxa"/>
              <w:right w:w="0" w:type="dxa"/>
            </w:tcMar>
            <w:vAlign w:val="center"/>
          </w:tcPr>
          <w:p w:rsidR="00CD7FA5" w:rsidRDefault="006035EC">
            <w:pPr>
              <w:pStyle w:val="WPSPlain"/>
              <w:spacing w:line="367" w:lineRule="atLeast"/>
              <w:jc w:val="center"/>
              <w:rPr>
                <w:rFonts w:asciiTheme="minorEastAsia" w:eastAsiaTheme="minorEastAsia" w:hAnsiTheme="minorEastAsia"/>
                <w:sz w:val="24"/>
              </w:rPr>
            </w:pPr>
            <w:r>
              <w:rPr>
                <w:rFonts w:asciiTheme="minorEastAsia" w:eastAsiaTheme="minorEastAsia" w:hAnsiTheme="minorEastAsia" w:hint="eastAsia"/>
                <w:sz w:val="24"/>
              </w:rPr>
              <w:t>竞标文件递交</w:t>
            </w:r>
          </w:p>
        </w:tc>
        <w:tc>
          <w:tcPr>
            <w:tcW w:w="6735" w:type="dxa"/>
            <w:tcBorders>
              <w:top w:val="nil"/>
              <w:left w:val="nil"/>
              <w:bottom w:val="single" w:sz="4" w:space="0" w:color="000000"/>
              <w:right w:val="single" w:sz="12" w:space="0" w:color="000000"/>
            </w:tcBorders>
            <w:tcMar>
              <w:top w:w="0" w:type="dxa"/>
              <w:left w:w="0" w:type="dxa"/>
              <w:bottom w:w="0" w:type="dxa"/>
              <w:right w:w="0" w:type="dxa"/>
            </w:tcMar>
            <w:vAlign w:val="center"/>
          </w:tcPr>
          <w:p w:rsidR="00E65FB9" w:rsidRDefault="006035EC">
            <w:pPr>
              <w:spacing w:line="367" w:lineRule="atLeast"/>
              <w:ind w:firstLine="480"/>
              <w:rPr>
                <w:rFonts w:asciiTheme="minorEastAsia" w:eastAsiaTheme="minorEastAsia" w:hAnsiTheme="minorEastAsia"/>
                <w:color w:val="FF0000"/>
                <w:sz w:val="24"/>
              </w:rPr>
            </w:pPr>
            <w:r>
              <w:rPr>
                <w:rFonts w:asciiTheme="minorEastAsia" w:eastAsiaTheme="minorEastAsia" w:hAnsiTheme="minorEastAsia" w:hint="eastAsia"/>
                <w:color w:val="FF0000"/>
                <w:sz w:val="24"/>
              </w:rPr>
              <w:t>地点：</w:t>
            </w:r>
            <w:r w:rsidR="00E65FB9" w:rsidRPr="00E65FB9">
              <w:rPr>
                <w:rFonts w:asciiTheme="minorEastAsia" w:eastAsiaTheme="minorEastAsia" w:hAnsiTheme="minorEastAsia" w:hint="eastAsia"/>
                <w:color w:val="FF0000"/>
                <w:sz w:val="24"/>
              </w:rPr>
              <w:t>兴化市钓鱼镇招标办</w:t>
            </w:r>
          </w:p>
          <w:p w:rsidR="00CD7FA5" w:rsidRDefault="006035EC" w:rsidP="001B2063">
            <w:pPr>
              <w:spacing w:line="367" w:lineRule="atLeast"/>
              <w:ind w:firstLine="480"/>
              <w:rPr>
                <w:rFonts w:asciiTheme="minorEastAsia" w:eastAsiaTheme="minorEastAsia" w:hAnsiTheme="minorEastAsia"/>
                <w:color w:val="FF0000"/>
                <w:sz w:val="24"/>
                <w:szCs w:val="20"/>
              </w:rPr>
            </w:pPr>
            <w:r>
              <w:rPr>
                <w:rFonts w:asciiTheme="minorEastAsia" w:eastAsiaTheme="minorEastAsia" w:hAnsiTheme="minorEastAsia" w:hint="eastAsia"/>
                <w:color w:val="FF0000"/>
                <w:sz w:val="24"/>
              </w:rPr>
              <w:t>截止时间：</w:t>
            </w:r>
            <w:r>
              <w:rPr>
                <w:rFonts w:asciiTheme="minorEastAsia" w:eastAsiaTheme="minorEastAsia" w:hAnsiTheme="minorEastAsia" w:hint="eastAsia"/>
                <w:color w:val="FF0000"/>
                <w:sz w:val="24"/>
                <w:u w:val="single"/>
              </w:rPr>
              <w:t>202</w:t>
            </w:r>
            <w:r w:rsidR="00E65FB9">
              <w:rPr>
                <w:rFonts w:asciiTheme="minorEastAsia" w:eastAsiaTheme="minorEastAsia" w:hAnsiTheme="minorEastAsia" w:hint="eastAsia"/>
                <w:color w:val="FF0000"/>
                <w:sz w:val="24"/>
                <w:u w:val="single"/>
              </w:rPr>
              <w:t>4</w:t>
            </w:r>
            <w:r>
              <w:rPr>
                <w:rFonts w:asciiTheme="minorEastAsia" w:eastAsiaTheme="minorEastAsia" w:hAnsiTheme="minorEastAsia" w:hint="eastAsia"/>
                <w:color w:val="FF0000"/>
                <w:sz w:val="24"/>
              </w:rPr>
              <w:t>年</w:t>
            </w:r>
            <w:r w:rsidR="00E65FB9">
              <w:rPr>
                <w:rFonts w:asciiTheme="minorEastAsia" w:eastAsiaTheme="minorEastAsia" w:hAnsiTheme="minorEastAsia" w:hint="eastAsia"/>
                <w:color w:val="FF0000"/>
                <w:sz w:val="24"/>
                <w:u w:val="single"/>
              </w:rPr>
              <w:t xml:space="preserve"> </w:t>
            </w:r>
            <w:r w:rsidR="001B2063">
              <w:rPr>
                <w:rFonts w:asciiTheme="minorEastAsia" w:eastAsiaTheme="minorEastAsia" w:hAnsiTheme="minorEastAsia" w:hint="eastAsia"/>
                <w:color w:val="FF0000"/>
                <w:sz w:val="24"/>
                <w:u w:val="single"/>
              </w:rPr>
              <w:t>4</w:t>
            </w:r>
            <w:r w:rsidR="00E65FB9">
              <w:rPr>
                <w:rFonts w:asciiTheme="minorEastAsia" w:eastAsiaTheme="minorEastAsia" w:hAnsiTheme="minorEastAsia" w:hint="eastAsia"/>
                <w:color w:val="FF0000"/>
                <w:sz w:val="24"/>
                <w:u w:val="single"/>
              </w:rPr>
              <w:t xml:space="preserve"> </w:t>
            </w:r>
            <w:r>
              <w:rPr>
                <w:rFonts w:asciiTheme="minorEastAsia" w:eastAsiaTheme="minorEastAsia" w:hAnsiTheme="minorEastAsia" w:hint="eastAsia"/>
                <w:color w:val="FF0000"/>
                <w:sz w:val="24"/>
              </w:rPr>
              <w:t>月</w:t>
            </w:r>
            <w:r w:rsidR="00E65FB9">
              <w:rPr>
                <w:rFonts w:asciiTheme="minorEastAsia" w:eastAsiaTheme="minorEastAsia" w:hAnsiTheme="minorEastAsia" w:hint="eastAsia"/>
                <w:color w:val="FF0000"/>
                <w:sz w:val="24"/>
                <w:u w:val="single"/>
              </w:rPr>
              <w:t xml:space="preserve"> </w:t>
            </w:r>
            <w:r w:rsidR="001B2063">
              <w:rPr>
                <w:rFonts w:asciiTheme="minorEastAsia" w:eastAsiaTheme="minorEastAsia" w:hAnsiTheme="minorEastAsia" w:hint="eastAsia"/>
                <w:color w:val="FF0000"/>
                <w:sz w:val="24"/>
                <w:u w:val="single"/>
              </w:rPr>
              <w:t>30</w:t>
            </w:r>
            <w:r w:rsidR="00E65FB9">
              <w:rPr>
                <w:rFonts w:asciiTheme="minorEastAsia" w:eastAsiaTheme="minorEastAsia" w:hAnsiTheme="minorEastAsia" w:hint="eastAsia"/>
                <w:color w:val="FF0000"/>
                <w:sz w:val="24"/>
                <w:u w:val="single"/>
              </w:rPr>
              <w:t xml:space="preserve"> </w:t>
            </w:r>
            <w:r>
              <w:rPr>
                <w:rFonts w:asciiTheme="minorEastAsia" w:eastAsiaTheme="minorEastAsia" w:hAnsiTheme="minorEastAsia" w:hint="eastAsia"/>
                <w:color w:val="FF0000"/>
                <w:sz w:val="24"/>
              </w:rPr>
              <w:t>日</w:t>
            </w:r>
            <w:r>
              <w:rPr>
                <w:rFonts w:asciiTheme="minorEastAsia" w:eastAsiaTheme="minorEastAsia" w:hAnsiTheme="minorEastAsia" w:hint="eastAsia"/>
                <w:color w:val="FF0000"/>
                <w:sz w:val="24"/>
                <w:u w:val="single"/>
              </w:rPr>
              <w:t>9</w:t>
            </w:r>
            <w:r>
              <w:rPr>
                <w:rFonts w:asciiTheme="minorEastAsia" w:eastAsiaTheme="minorEastAsia" w:hAnsiTheme="minorEastAsia" w:hint="eastAsia"/>
                <w:color w:val="FF0000"/>
                <w:sz w:val="24"/>
              </w:rPr>
              <w:t>时0</w:t>
            </w:r>
            <w:r>
              <w:rPr>
                <w:rFonts w:asciiTheme="minorEastAsia" w:eastAsiaTheme="minorEastAsia" w:hAnsiTheme="minorEastAsia" w:hint="eastAsia"/>
                <w:color w:val="FF0000"/>
                <w:sz w:val="24"/>
                <w:u w:val="single"/>
              </w:rPr>
              <w:t>0</w:t>
            </w:r>
            <w:r>
              <w:rPr>
                <w:rFonts w:asciiTheme="minorEastAsia" w:eastAsiaTheme="minorEastAsia" w:hAnsiTheme="minorEastAsia" w:hint="eastAsia"/>
                <w:color w:val="FF0000"/>
                <w:sz w:val="24"/>
              </w:rPr>
              <w:t>分</w:t>
            </w:r>
          </w:p>
        </w:tc>
      </w:tr>
      <w:tr w:rsidR="00CD7FA5">
        <w:trPr>
          <w:trHeight w:val="2095"/>
        </w:trPr>
        <w:tc>
          <w:tcPr>
            <w:tcW w:w="525" w:type="dxa"/>
            <w:tcBorders>
              <w:top w:val="nil"/>
              <w:left w:val="single" w:sz="12" w:space="0" w:color="000000"/>
              <w:bottom w:val="single" w:sz="12" w:space="0" w:color="000000"/>
              <w:right w:val="single" w:sz="4" w:space="0" w:color="000000"/>
            </w:tcBorders>
            <w:tcMar>
              <w:top w:w="0" w:type="dxa"/>
              <w:left w:w="0" w:type="dxa"/>
              <w:bottom w:w="0" w:type="dxa"/>
              <w:right w:w="0" w:type="dxa"/>
            </w:tcMar>
            <w:vAlign w:val="center"/>
          </w:tcPr>
          <w:p w:rsidR="00CD7FA5" w:rsidRDefault="006035EC">
            <w:pPr>
              <w:pStyle w:val="WPSPlain"/>
              <w:spacing w:line="367" w:lineRule="atLeast"/>
              <w:jc w:val="center"/>
              <w:rPr>
                <w:rFonts w:asciiTheme="minorEastAsia" w:eastAsiaTheme="minorEastAsia" w:hAnsiTheme="minorEastAsia"/>
                <w:sz w:val="24"/>
              </w:rPr>
            </w:pPr>
            <w:r>
              <w:rPr>
                <w:rFonts w:asciiTheme="minorEastAsia" w:eastAsiaTheme="minorEastAsia" w:hAnsiTheme="minorEastAsia" w:hint="eastAsia"/>
                <w:sz w:val="24"/>
              </w:rPr>
              <w:t>6</w:t>
            </w:r>
          </w:p>
        </w:tc>
        <w:tc>
          <w:tcPr>
            <w:tcW w:w="2190" w:type="dxa"/>
            <w:tcBorders>
              <w:top w:val="nil"/>
              <w:left w:val="nil"/>
              <w:bottom w:val="single" w:sz="12" w:space="0" w:color="000000"/>
              <w:right w:val="single" w:sz="4" w:space="0" w:color="000000"/>
            </w:tcBorders>
            <w:tcMar>
              <w:top w:w="0" w:type="dxa"/>
              <w:left w:w="0" w:type="dxa"/>
              <w:bottom w:w="0" w:type="dxa"/>
              <w:right w:w="0" w:type="dxa"/>
            </w:tcMar>
            <w:vAlign w:val="center"/>
          </w:tcPr>
          <w:p w:rsidR="00CD7FA5" w:rsidRDefault="006035EC">
            <w:pPr>
              <w:pStyle w:val="WPSPlain"/>
              <w:spacing w:line="367" w:lineRule="atLeast"/>
              <w:jc w:val="center"/>
              <w:rPr>
                <w:rFonts w:asciiTheme="minorEastAsia" w:eastAsiaTheme="minorEastAsia" w:hAnsiTheme="minorEastAsia"/>
                <w:sz w:val="24"/>
              </w:rPr>
            </w:pPr>
            <w:r>
              <w:rPr>
                <w:rFonts w:asciiTheme="minorEastAsia" w:eastAsiaTheme="minorEastAsia" w:hAnsiTheme="minorEastAsia" w:hint="eastAsia"/>
                <w:sz w:val="24"/>
              </w:rPr>
              <w:t>竞标会议</w:t>
            </w:r>
          </w:p>
        </w:tc>
        <w:tc>
          <w:tcPr>
            <w:tcW w:w="6735" w:type="dxa"/>
            <w:tcBorders>
              <w:top w:val="nil"/>
              <w:left w:val="nil"/>
              <w:bottom w:val="single" w:sz="12" w:space="0" w:color="000000"/>
              <w:right w:val="single" w:sz="12" w:space="0" w:color="000000"/>
            </w:tcBorders>
            <w:tcMar>
              <w:top w:w="0" w:type="dxa"/>
              <w:left w:w="0" w:type="dxa"/>
              <w:bottom w:w="0" w:type="dxa"/>
              <w:right w:w="0" w:type="dxa"/>
            </w:tcMar>
            <w:vAlign w:val="center"/>
          </w:tcPr>
          <w:p w:rsidR="00E65FB9" w:rsidRDefault="006035EC">
            <w:pPr>
              <w:spacing w:line="367" w:lineRule="atLeast"/>
              <w:ind w:firstLine="480"/>
              <w:rPr>
                <w:rFonts w:asciiTheme="minorEastAsia" w:eastAsiaTheme="minorEastAsia" w:hAnsiTheme="minorEastAsia"/>
                <w:color w:val="FF0000"/>
                <w:sz w:val="24"/>
              </w:rPr>
            </w:pPr>
            <w:r>
              <w:rPr>
                <w:rFonts w:asciiTheme="minorEastAsia" w:eastAsiaTheme="minorEastAsia" w:hAnsiTheme="minorEastAsia" w:hint="eastAsia"/>
                <w:color w:val="FF0000"/>
                <w:sz w:val="24"/>
              </w:rPr>
              <w:t>地点：</w:t>
            </w:r>
            <w:r w:rsidR="00E65FB9" w:rsidRPr="00E65FB9">
              <w:rPr>
                <w:rFonts w:asciiTheme="minorEastAsia" w:eastAsiaTheme="minorEastAsia" w:hAnsiTheme="minorEastAsia" w:hint="eastAsia"/>
                <w:color w:val="FF0000"/>
                <w:sz w:val="24"/>
              </w:rPr>
              <w:t>兴化市钓鱼镇招标办</w:t>
            </w:r>
          </w:p>
          <w:p w:rsidR="00CD7FA5" w:rsidRDefault="006035EC">
            <w:pPr>
              <w:spacing w:line="367" w:lineRule="atLeast"/>
              <w:ind w:firstLine="480"/>
              <w:rPr>
                <w:rFonts w:asciiTheme="minorEastAsia" w:eastAsiaTheme="minorEastAsia" w:hAnsiTheme="minorEastAsia"/>
                <w:color w:val="FF0000"/>
                <w:sz w:val="24"/>
              </w:rPr>
            </w:pPr>
            <w:r>
              <w:rPr>
                <w:rFonts w:asciiTheme="minorEastAsia" w:eastAsiaTheme="minorEastAsia" w:hAnsiTheme="minorEastAsia" w:hint="eastAsia"/>
                <w:color w:val="FF0000"/>
                <w:sz w:val="24"/>
              </w:rPr>
              <w:t>时间：202</w:t>
            </w:r>
            <w:r w:rsidR="00E65FB9">
              <w:rPr>
                <w:rFonts w:asciiTheme="minorEastAsia" w:eastAsiaTheme="minorEastAsia" w:hAnsiTheme="minorEastAsia" w:hint="eastAsia"/>
                <w:color w:val="FF0000"/>
                <w:sz w:val="24"/>
              </w:rPr>
              <w:t>4</w:t>
            </w:r>
            <w:r>
              <w:rPr>
                <w:rFonts w:asciiTheme="minorEastAsia" w:eastAsiaTheme="minorEastAsia" w:hAnsiTheme="minorEastAsia" w:hint="eastAsia"/>
                <w:color w:val="FF0000"/>
                <w:sz w:val="24"/>
              </w:rPr>
              <w:t>年</w:t>
            </w:r>
            <w:r w:rsidR="00E65FB9" w:rsidRPr="00E65FB9">
              <w:rPr>
                <w:rFonts w:asciiTheme="minorEastAsia" w:eastAsiaTheme="minorEastAsia" w:hAnsiTheme="minorEastAsia" w:hint="eastAsia"/>
                <w:color w:val="FF0000"/>
                <w:sz w:val="24"/>
                <w:u w:val="single"/>
              </w:rPr>
              <w:t xml:space="preserve"> </w:t>
            </w:r>
            <w:r w:rsidR="00E65FB9">
              <w:rPr>
                <w:rFonts w:asciiTheme="minorEastAsia" w:eastAsiaTheme="minorEastAsia" w:hAnsiTheme="minorEastAsia" w:hint="eastAsia"/>
                <w:color w:val="FF0000"/>
                <w:sz w:val="24"/>
                <w:u w:val="single"/>
              </w:rPr>
              <w:t xml:space="preserve"> </w:t>
            </w:r>
            <w:r w:rsidR="001B2063">
              <w:rPr>
                <w:rFonts w:asciiTheme="minorEastAsia" w:eastAsiaTheme="minorEastAsia" w:hAnsiTheme="minorEastAsia" w:hint="eastAsia"/>
                <w:color w:val="FF0000"/>
                <w:sz w:val="24"/>
                <w:u w:val="single"/>
              </w:rPr>
              <w:t>4</w:t>
            </w:r>
            <w:r w:rsidR="00E65FB9">
              <w:rPr>
                <w:rFonts w:asciiTheme="minorEastAsia" w:eastAsiaTheme="minorEastAsia" w:hAnsiTheme="minorEastAsia" w:hint="eastAsia"/>
                <w:color w:val="FF0000"/>
                <w:sz w:val="24"/>
                <w:u w:val="single"/>
              </w:rPr>
              <w:t xml:space="preserve"> </w:t>
            </w:r>
            <w:r w:rsidR="00E65FB9" w:rsidRPr="00E65FB9">
              <w:rPr>
                <w:rFonts w:asciiTheme="minorEastAsia" w:eastAsiaTheme="minorEastAsia" w:hAnsiTheme="minorEastAsia" w:hint="eastAsia"/>
                <w:color w:val="FF0000"/>
                <w:sz w:val="24"/>
                <w:u w:val="single"/>
              </w:rPr>
              <w:t xml:space="preserve"> </w:t>
            </w:r>
            <w:r>
              <w:rPr>
                <w:rFonts w:asciiTheme="minorEastAsia" w:eastAsiaTheme="minorEastAsia" w:hAnsiTheme="minorEastAsia" w:hint="eastAsia"/>
                <w:color w:val="FF0000"/>
                <w:sz w:val="24"/>
              </w:rPr>
              <w:t>月</w:t>
            </w:r>
            <w:r w:rsidR="00E65FB9" w:rsidRPr="00E65FB9">
              <w:rPr>
                <w:rFonts w:asciiTheme="minorEastAsia" w:eastAsiaTheme="minorEastAsia" w:hAnsiTheme="minorEastAsia" w:hint="eastAsia"/>
                <w:color w:val="FF0000"/>
                <w:sz w:val="24"/>
                <w:u w:val="single"/>
              </w:rPr>
              <w:t xml:space="preserve"> </w:t>
            </w:r>
            <w:r w:rsidR="001B2063">
              <w:rPr>
                <w:rFonts w:asciiTheme="minorEastAsia" w:eastAsiaTheme="minorEastAsia" w:hAnsiTheme="minorEastAsia" w:hint="eastAsia"/>
                <w:color w:val="FF0000"/>
                <w:sz w:val="24"/>
                <w:u w:val="single"/>
              </w:rPr>
              <w:t>30</w:t>
            </w:r>
            <w:r w:rsidR="00E65FB9" w:rsidRPr="00E65FB9">
              <w:rPr>
                <w:rFonts w:asciiTheme="minorEastAsia" w:eastAsiaTheme="minorEastAsia" w:hAnsiTheme="minorEastAsia" w:hint="eastAsia"/>
                <w:color w:val="FF0000"/>
                <w:sz w:val="24"/>
                <w:u w:val="single"/>
              </w:rPr>
              <w:t xml:space="preserve">  </w:t>
            </w:r>
            <w:r>
              <w:rPr>
                <w:rFonts w:asciiTheme="minorEastAsia" w:eastAsiaTheme="minorEastAsia" w:hAnsiTheme="minorEastAsia" w:hint="eastAsia"/>
                <w:color w:val="FF0000"/>
                <w:sz w:val="24"/>
              </w:rPr>
              <w:t>日9时00分</w:t>
            </w:r>
          </w:p>
          <w:p w:rsidR="00CD7FA5" w:rsidRDefault="006035EC">
            <w:pPr>
              <w:pStyle w:val="2"/>
              <w:rPr>
                <w:rFonts w:asciiTheme="minorEastAsia" w:eastAsiaTheme="minorEastAsia" w:hAnsiTheme="minorEastAsia"/>
                <w:color w:val="FF0000"/>
              </w:rPr>
            </w:pPr>
            <w:r>
              <w:rPr>
                <w:rFonts w:asciiTheme="minorEastAsia" w:eastAsiaTheme="minorEastAsia" w:hAnsiTheme="minorEastAsia" w:hint="eastAsia"/>
                <w:b w:val="0"/>
                <w:color w:val="FF0000"/>
                <w:sz w:val="24"/>
                <w:szCs w:val="22"/>
              </w:rPr>
              <w:t>本项目通过腾讯会议进行网上不见面开标，由发包人代表摇号，并由发包人组织监管小组进行监督。</w:t>
            </w:r>
          </w:p>
        </w:tc>
      </w:tr>
    </w:tbl>
    <w:p w:rsidR="00CD7FA5" w:rsidRDefault="00CD7FA5">
      <w:pPr>
        <w:rPr>
          <w:rFonts w:asciiTheme="minorEastAsia" w:eastAsiaTheme="minorEastAsia" w:hAnsiTheme="minorEastAsia"/>
          <w:shd w:val="clear" w:color="auto" w:fill="FFFF00"/>
        </w:rPr>
      </w:pPr>
    </w:p>
    <w:p w:rsidR="00CD7FA5" w:rsidRDefault="00CD7FA5">
      <w:pPr>
        <w:jc w:val="center"/>
        <w:rPr>
          <w:rFonts w:asciiTheme="minorEastAsia" w:eastAsiaTheme="minorEastAsia" w:hAnsiTheme="minorEastAsia"/>
          <w:shd w:val="clear" w:color="auto" w:fill="FFFFFF"/>
        </w:rPr>
      </w:pPr>
    </w:p>
    <w:p w:rsidR="00CD7FA5" w:rsidRDefault="00CD7FA5">
      <w:pPr>
        <w:rPr>
          <w:rFonts w:asciiTheme="minorEastAsia" w:eastAsiaTheme="minorEastAsia" w:hAnsiTheme="minorEastAsia"/>
          <w:shd w:val="clear" w:color="auto" w:fill="FFFFFF"/>
        </w:rPr>
      </w:pPr>
    </w:p>
    <w:p w:rsidR="00CD7FA5" w:rsidRDefault="00CD7FA5">
      <w:pPr>
        <w:rPr>
          <w:rFonts w:asciiTheme="minorEastAsia" w:eastAsiaTheme="minorEastAsia" w:hAnsiTheme="minorEastAsia"/>
          <w:shd w:val="clear" w:color="auto" w:fill="FFFFFF"/>
        </w:rPr>
      </w:pPr>
    </w:p>
    <w:p w:rsidR="00CD7FA5" w:rsidRDefault="00CD7FA5">
      <w:pPr>
        <w:rPr>
          <w:rFonts w:asciiTheme="minorEastAsia" w:eastAsiaTheme="minorEastAsia" w:hAnsiTheme="minorEastAsia"/>
          <w:shd w:val="clear" w:color="auto" w:fill="FFFFFF"/>
        </w:rPr>
      </w:pPr>
    </w:p>
    <w:p w:rsidR="00CD7FA5" w:rsidRDefault="00CD7FA5">
      <w:pPr>
        <w:rPr>
          <w:rFonts w:asciiTheme="minorEastAsia" w:eastAsiaTheme="minorEastAsia" w:hAnsiTheme="minorEastAsia"/>
          <w:shd w:val="clear" w:color="auto" w:fill="FFFFFF"/>
        </w:rPr>
      </w:pPr>
    </w:p>
    <w:p w:rsidR="00CD7FA5" w:rsidRDefault="00CD7FA5">
      <w:pPr>
        <w:rPr>
          <w:rFonts w:asciiTheme="minorEastAsia" w:eastAsiaTheme="minorEastAsia" w:hAnsiTheme="minorEastAsia"/>
          <w:shd w:val="clear" w:color="auto" w:fill="FFFFFF"/>
        </w:rPr>
      </w:pPr>
    </w:p>
    <w:p w:rsidR="00CD7FA5" w:rsidRDefault="00CD7FA5">
      <w:pPr>
        <w:rPr>
          <w:rFonts w:asciiTheme="minorEastAsia" w:eastAsiaTheme="minorEastAsia" w:hAnsiTheme="minorEastAsia"/>
          <w:shd w:val="clear" w:color="auto" w:fill="FFFFFF"/>
        </w:rPr>
      </w:pPr>
    </w:p>
    <w:p w:rsidR="00CD7FA5" w:rsidRDefault="00CD7FA5">
      <w:pPr>
        <w:rPr>
          <w:rFonts w:asciiTheme="minorEastAsia" w:eastAsiaTheme="minorEastAsia" w:hAnsiTheme="minorEastAsia"/>
          <w:shd w:val="clear" w:color="auto" w:fill="FFFFFF"/>
        </w:rPr>
      </w:pPr>
    </w:p>
    <w:p w:rsidR="00CD7FA5" w:rsidRDefault="00CD7FA5">
      <w:pPr>
        <w:rPr>
          <w:rFonts w:asciiTheme="minorEastAsia" w:eastAsiaTheme="minorEastAsia" w:hAnsiTheme="minorEastAsia"/>
          <w:shd w:val="clear" w:color="auto" w:fill="FFFFFF"/>
        </w:rPr>
      </w:pPr>
    </w:p>
    <w:p w:rsidR="00CD7FA5" w:rsidRDefault="006035EC">
      <w:pPr>
        <w:pageBreakBefore/>
        <w:jc w:val="center"/>
        <w:rPr>
          <w:rFonts w:asciiTheme="minorEastAsia" w:eastAsiaTheme="minorEastAsia" w:hAnsiTheme="minorEastAsia"/>
          <w:sz w:val="28"/>
        </w:rPr>
      </w:pPr>
      <w:r>
        <w:rPr>
          <w:rFonts w:asciiTheme="minorEastAsia" w:eastAsiaTheme="minorEastAsia" w:hAnsiTheme="minorEastAsia"/>
          <w:sz w:val="28"/>
          <w:shd w:val="clear" w:color="auto" w:fill="FFFFFF"/>
        </w:rPr>
        <w:lastRenderedPageBreak/>
        <w:t>3</w:t>
      </w:r>
      <w:r>
        <w:rPr>
          <w:rFonts w:asciiTheme="minorEastAsia" w:eastAsiaTheme="minorEastAsia" w:hAnsiTheme="minorEastAsia" w:hint="eastAsia"/>
          <w:sz w:val="28"/>
          <w:shd w:val="clear" w:color="auto" w:fill="FFFFFF"/>
        </w:rPr>
        <w:t>、竞标须知前附件</w:t>
      </w:r>
    </w:p>
    <w:tbl>
      <w:tblPr>
        <w:tblW w:w="9180" w:type="dxa"/>
        <w:jc w:val="center"/>
        <w:tblCellMar>
          <w:left w:w="10" w:type="dxa"/>
          <w:right w:w="10" w:type="dxa"/>
        </w:tblCellMar>
        <w:tblLook w:val="04A0"/>
      </w:tblPr>
      <w:tblGrid>
        <w:gridCol w:w="9180"/>
      </w:tblGrid>
      <w:tr w:rsidR="00CD7FA5">
        <w:trPr>
          <w:trHeight w:val="673"/>
          <w:jc w:val="center"/>
        </w:trPr>
        <w:tc>
          <w:tcPr>
            <w:tcW w:w="9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D7FA5" w:rsidRDefault="006035EC">
            <w:pPr>
              <w:jc w:val="center"/>
              <w:rPr>
                <w:rFonts w:asciiTheme="minorEastAsia" w:eastAsiaTheme="minorEastAsia" w:hAnsiTheme="minorEastAsia"/>
                <w:sz w:val="28"/>
              </w:rPr>
            </w:pPr>
            <w:r>
              <w:rPr>
                <w:rFonts w:asciiTheme="minorEastAsia" w:eastAsiaTheme="minorEastAsia" w:hAnsiTheme="minorEastAsia" w:hint="eastAsia"/>
                <w:sz w:val="24"/>
                <w:shd w:val="clear" w:color="auto" w:fill="FFFFFF"/>
              </w:rPr>
              <w:t>发包文件中的其它内容与本附件条款不一致的，以本附件内容为准。</w:t>
            </w:r>
          </w:p>
        </w:tc>
      </w:tr>
      <w:tr w:rsidR="00CD7FA5">
        <w:trPr>
          <w:trHeight w:val="356"/>
          <w:jc w:val="center"/>
        </w:trPr>
        <w:tc>
          <w:tcPr>
            <w:tcW w:w="9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D7FA5" w:rsidRDefault="006035EC">
            <w:pP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重点提示</w:t>
            </w:r>
            <w:r>
              <w:rPr>
                <w:rFonts w:asciiTheme="minorEastAsia" w:eastAsiaTheme="minorEastAsia" w:hAnsiTheme="minorEastAsia"/>
                <w:sz w:val="24"/>
                <w:szCs w:val="24"/>
                <w:shd w:val="clear" w:color="auto" w:fill="FFFFFF"/>
              </w:rPr>
              <w:t>:</w:t>
            </w:r>
          </w:p>
        </w:tc>
      </w:tr>
      <w:tr w:rsidR="00CD7FA5">
        <w:trPr>
          <w:trHeight w:val="356"/>
          <w:jc w:val="center"/>
        </w:trPr>
        <w:tc>
          <w:tcPr>
            <w:tcW w:w="9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D7FA5" w:rsidRDefault="006035EC">
            <w:pPr>
              <w:rPr>
                <w:rFonts w:asciiTheme="minorEastAsia" w:eastAsiaTheme="minorEastAsia" w:hAnsiTheme="minorEastAsia"/>
                <w:sz w:val="24"/>
                <w:szCs w:val="24"/>
                <w:shd w:val="clear" w:color="auto" w:fill="FFFFFF"/>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w:t>
            </w:r>
            <w:r>
              <w:rPr>
                <w:rFonts w:asciiTheme="minorEastAsia" w:eastAsiaTheme="minorEastAsia" w:hAnsiTheme="minorEastAsia" w:hint="eastAsia"/>
                <w:sz w:val="24"/>
                <w:szCs w:val="24"/>
              </w:rPr>
              <w:t>）本工程严禁借资质，乱挂靠，否则按建市[2014]118号、《泰州市建设市场不良行为记录和公示暂行办法》、《兴政规[2011]8号》文件等规定依法依规处理。</w:t>
            </w:r>
          </w:p>
        </w:tc>
      </w:tr>
      <w:tr w:rsidR="00CD7FA5">
        <w:trPr>
          <w:trHeight w:val="690"/>
          <w:jc w:val="center"/>
        </w:trPr>
        <w:tc>
          <w:tcPr>
            <w:tcW w:w="9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D7FA5" w:rsidRDefault="006035EC" w:rsidP="001B2063">
            <w:pPr>
              <w:rPr>
                <w:rFonts w:asciiTheme="minorEastAsia" w:eastAsiaTheme="minorEastAsia" w:hAnsiTheme="minorEastAsia"/>
                <w:sz w:val="24"/>
                <w:szCs w:val="24"/>
              </w:rPr>
            </w:pPr>
            <w:r>
              <w:rPr>
                <w:rFonts w:asciiTheme="minorEastAsia" w:eastAsiaTheme="minorEastAsia" w:hAnsiTheme="minorEastAsia" w:hint="eastAsia"/>
                <w:b/>
                <w:sz w:val="24"/>
                <w:szCs w:val="24"/>
                <w:shd w:val="clear" w:color="auto" w:fill="FFFFFF"/>
              </w:rPr>
              <w:t xml:space="preserve">（2） </w:t>
            </w:r>
            <w:r>
              <w:rPr>
                <w:rFonts w:asciiTheme="minorEastAsia" w:eastAsiaTheme="minorEastAsia" w:hAnsiTheme="minorEastAsia" w:hint="eastAsia"/>
                <w:b/>
                <w:color w:val="FF0000"/>
                <w:sz w:val="24"/>
                <w:szCs w:val="24"/>
                <w:shd w:val="clear" w:color="auto" w:fill="FFFFFF"/>
              </w:rPr>
              <w:t xml:space="preserve">腾讯会议  网上开标   </w:t>
            </w:r>
            <w:r>
              <w:rPr>
                <w:rFonts w:asciiTheme="minorEastAsia" w:eastAsiaTheme="minorEastAsia" w:hAnsiTheme="minorEastAsia" w:cs="宋体" w:hint="eastAsia"/>
                <w:b/>
                <w:bCs/>
                <w:color w:val="FF0000"/>
              </w:rPr>
              <w:t>腾讯会议：</w:t>
            </w:r>
            <w:r w:rsidR="00E65FB9" w:rsidRPr="00E65FB9">
              <w:rPr>
                <w:rFonts w:asciiTheme="minorEastAsia" w:eastAsiaTheme="minorEastAsia" w:hAnsiTheme="minorEastAsia" w:cs="宋体" w:hint="eastAsia"/>
                <w:b/>
                <w:bCs/>
                <w:color w:val="FF0000"/>
                <w:u w:val="single"/>
              </w:rPr>
              <w:t xml:space="preserve"> </w:t>
            </w:r>
            <w:r w:rsidR="001B2063">
              <w:rPr>
                <w:rFonts w:asciiTheme="minorEastAsia" w:eastAsiaTheme="minorEastAsia" w:hAnsiTheme="minorEastAsia" w:cs="宋体" w:hint="eastAsia"/>
                <w:b/>
                <w:bCs/>
                <w:color w:val="FF0000"/>
                <w:u w:val="single"/>
              </w:rPr>
              <w:t>303112144</w:t>
            </w:r>
            <w:r w:rsidR="00E65FB9" w:rsidRPr="00E65FB9">
              <w:rPr>
                <w:rFonts w:asciiTheme="minorEastAsia" w:eastAsiaTheme="minorEastAsia" w:hAnsiTheme="minorEastAsia" w:cs="宋体" w:hint="eastAsia"/>
                <w:b/>
                <w:bCs/>
                <w:color w:val="FF0000"/>
                <w:u w:val="single"/>
              </w:rPr>
              <w:t xml:space="preserve">   </w:t>
            </w:r>
            <w:r>
              <w:rPr>
                <w:rFonts w:asciiTheme="minorEastAsia" w:eastAsiaTheme="minorEastAsia" w:hAnsiTheme="minorEastAsia" w:cs="宋体" w:hint="eastAsia"/>
                <w:b/>
                <w:bCs/>
                <w:color w:val="FF0000"/>
              </w:rPr>
              <w:t xml:space="preserve"> </w:t>
            </w:r>
            <w:bookmarkStart w:id="36" w:name="_GoBack"/>
            <w:bookmarkEnd w:id="36"/>
            <w:r>
              <w:rPr>
                <w:rFonts w:asciiTheme="minorEastAsia" w:eastAsiaTheme="minorEastAsia" w:hAnsiTheme="minorEastAsia" w:cs="宋体" w:hint="eastAsia"/>
                <w:b/>
                <w:bCs/>
                <w:color w:val="FF0000"/>
              </w:rPr>
              <w:t>密码123456</w:t>
            </w:r>
          </w:p>
        </w:tc>
      </w:tr>
      <w:tr w:rsidR="00CD7FA5">
        <w:trPr>
          <w:trHeight w:val="754"/>
          <w:jc w:val="center"/>
        </w:trPr>
        <w:tc>
          <w:tcPr>
            <w:tcW w:w="9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D7FA5" w:rsidRDefault="006035EC">
            <w:pPr>
              <w:rPr>
                <w:rFonts w:asciiTheme="minorEastAsia" w:eastAsiaTheme="minorEastAsia" w:hAnsiTheme="minorEastAsia"/>
                <w:sz w:val="24"/>
                <w:szCs w:val="24"/>
              </w:rPr>
            </w:pPr>
            <w:r>
              <w:rPr>
                <w:rFonts w:asciiTheme="minorEastAsia" w:eastAsiaTheme="minorEastAsia" w:hAnsiTheme="minorEastAsia" w:hint="eastAsia"/>
                <w:b/>
                <w:sz w:val="24"/>
                <w:szCs w:val="24"/>
              </w:rPr>
              <w:t>（3）</w:t>
            </w:r>
            <w:bookmarkStart w:id="37" w:name="OLE_LINK1"/>
            <w:bookmarkEnd w:id="37"/>
            <w:r>
              <w:rPr>
                <w:rFonts w:asciiTheme="minorEastAsia" w:eastAsiaTheme="minorEastAsia" w:hAnsiTheme="minorEastAsia" w:hint="eastAsia"/>
                <w:sz w:val="24"/>
                <w:szCs w:val="24"/>
                <w:shd w:val="clear" w:color="auto" w:fill="FFFFFF"/>
              </w:rPr>
              <w:t>承包人在办理合同备案时，应按备案部门要求配备施工项目部关键岗位人员。</w:t>
            </w:r>
          </w:p>
          <w:p w:rsidR="00CD7FA5" w:rsidRDefault="006035EC">
            <w:pPr>
              <w:rPr>
                <w:rFonts w:asciiTheme="minorEastAsia" w:eastAsiaTheme="minorEastAsia" w:hAnsiTheme="minorEastAsia"/>
                <w:b/>
                <w:sz w:val="24"/>
                <w:szCs w:val="24"/>
              </w:rPr>
            </w:pPr>
            <w:r>
              <w:rPr>
                <w:rFonts w:asciiTheme="minorEastAsia" w:eastAsiaTheme="minorEastAsia" w:hAnsiTheme="minorEastAsia" w:hint="eastAsia"/>
                <w:sz w:val="24"/>
                <w:szCs w:val="24"/>
              </w:rPr>
              <w:t>不能满足备案要求的，发包人有权取消其承包资格。</w:t>
            </w:r>
          </w:p>
        </w:tc>
      </w:tr>
      <w:tr w:rsidR="00CD7FA5">
        <w:trPr>
          <w:trHeight w:val="690"/>
          <w:jc w:val="center"/>
        </w:trPr>
        <w:tc>
          <w:tcPr>
            <w:tcW w:w="9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D7FA5" w:rsidRDefault="006035EC">
            <w:pPr>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（4）承包人应按照兴政办发</w:t>
            </w:r>
            <w:r>
              <w:rPr>
                <w:rFonts w:asciiTheme="minorEastAsia" w:eastAsiaTheme="minorEastAsia" w:hAnsiTheme="minorEastAsia"/>
                <w:sz w:val="24"/>
                <w:szCs w:val="24"/>
                <w:shd w:val="clear" w:color="auto" w:fill="FFFFFF"/>
              </w:rPr>
              <w:t>[2008]128</w:t>
            </w:r>
            <w:r>
              <w:rPr>
                <w:rFonts w:asciiTheme="minorEastAsia" w:eastAsiaTheme="minorEastAsia" w:hAnsiTheme="minorEastAsia" w:hint="eastAsia"/>
                <w:sz w:val="24"/>
                <w:szCs w:val="24"/>
                <w:shd w:val="clear" w:color="auto" w:fill="FFFFFF"/>
              </w:rPr>
              <w:t>号《市政府办公室室关于做好兴化市建筑施工企业参加工伤保险工作的通知》规定，及时为符合法定劳动年龄的所有从业人员（包括农民工）缴纳工伤保险。其中流动频繁的人员，缴纳工程项目总造价</w:t>
            </w:r>
            <w:r>
              <w:rPr>
                <w:rFonts w:asciiTheme="minorEastAsia" w:eastAsiaTheme="minorEastAsia" w:hAnsiTheme="minorEastAsia"/>
                <w:sz w:val="24"/>
                <w:szCs w:val="24"/>
                <w:shd w:val="clear" w:color="auto" w:fill="FFFFFF"/>
              </w:rPr>
              <w:t>2</w:t>
            </w:r>
            <w:r>
              <w:rPr>
                <w:rFonts w:asciiTheme="minorEastAsia" w:eastAsiaTheme="minorEastAsia" w:hAnsiTheme="minorEastAsia" w:hint="eastAsia"/>
                <w:sz w:val="24"/>
                <w:szCs w:val="24"/>
                <w:shd w:val="clear" w:color="auto" w:fill="FFFFFF"/>
              </w:rPr>
              <w:t>‰的工伤保险费，该费用在编制预算时不另外计取；相对稳定的人员，缴纳职工工资总额的</w:t>
            </w:r>
            <w:r>
              <w:rPr>
                <w:rFonts w:asciiTheme="minorEastAsia" w:eastAsiaTheme="minorEastAsia" w:hAnsiTheme="minorEastAsia"/>
                <w:sz w:val="24"/>
                <w:szCs w:val="24"/>
                <w:shd w:val="clear" w:color="auto" w:fill="FFFFFF"/>
              </w:rPr>
              <w:t>1.16%</w:t>
            </w:r>
            <w:r>
              <w:rPr>
                <w:rFonts w:asciiTheme="minorEastAsia" w:eastAsiaTheme="minorEastAsia" w:hAnsiTheme="minorEastAsia" w:hint="eastAsia"/>
                <w:sz w:val="24"/>
                <w:szCs w:val="24"/>
                <w:shd w:val="clear" w:color="auto" w:fill="FFFFFF"/>
              </w:rPr>
              <w:t>。</w:t>
            </w:r>
          </w:p>
        </w:tc>
      </w:tr>
      <w:tr w:rsidR="00CD7FA5">
        <w:trPr>
          <w:trHeight w:val="868"/>
          <w:jc w:val="center"/>
        </w:trPr>
        <w:tc>
          <w:tcPr>
            <w:tcW w:w="9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D7FA5" w:rsidRDefault="006035EC">
            <w:pPr>
              <w:spacing w:line="320" w:lineRule="exact"/>
              <w:rPr>
                <w:rFonts w:asciiTheme="minorEastAsia" w:eastAsiaTheme="minorEastAsia" w:hAnsiTheme="minorEastAsia" w:cs="宋体"/>
                <w:b/>
                <w:sz w:val="24"/>
                <w:szCs w:val="24"/>
              </w:rPr>
            </w:pPr>
            <w:r>
              <w:rPr>
                <w:rFonts w:asciiTheme="minorEastAsia" w:eastAsiaTheme="minorEastAsia" w:hAnsiTheme="minorEastAsia" w:hint="eastAsia"/>
                <w:sz w:val="24"/>
                <w:szCs w:val="24"/>
                <w:shd w:val="clear" w:color="auto" w:fill="FFFFFF"/>
              </w:rPr>
              <w:t>（5）</w:t>
            </w:r>
            <w:r>
              <w:rPr>
                <w:rFonts w:asciiTheme="minorEastAsia" w:eastAsiaTheme="minorEastAsia" w:hAnsiTheme="minorEastAsia" w:cs="宋体" w:hint="eastAsia"/>
                <w:b/>
                <w:sz w:val="24"/>
                <w:szCs w:val="24"/>
              </w:rPr>
              <w:t>成交人领取成交通知书后，应在</w:t>
            </w:r>
            <w:r>
              <w:rPr>
                <w:rFonts w:asciiTheme="minorEastAsia" w:eastAsiaTheme="minorEastAsia" w:hAnsiTheme="minorEastAsia" w:cs="宋体"/>
                <w:b/>
                <w:sz w:val="24"/>
                <w:szCs w:val="24"/>
              </w:rPr>
              <w:t>5</w:t>
            </w:r>
            <w:r>
              <w:rPr>
                <w:rFonts w:asciiTheme="minorEastAsia" w:eastAsiaTheme="minorEastAsia" w:hAnsiTheme="minorEastAsia" w:cs="宋体" w:hint="eastAsia"/>
                <w:b/>
                <w:sz w:val="24"/>
                <w:szCs w:val="24"/>
              </w:rPr>
              <w:t>个工作日内到市政务办办理发包备案手续。</w:t>
            </w:r>
          </w:p>
          <w:p w:rsidR="00CD7FA5" w:rsidRDefault="006035EC">
            <w:pPr>
              <w:widowControl/>
              <w:jc w:val="left"/>
              <w:rPr>
                <w:rFonts w:asciiTheme="minorEastAsia" w:eastAsiaTheme="minorEastAsia" w:hAnsiTheme="minorEastAsia"/>
                <w:sz w:val="24"/>
                <w:szCs w:val="24"/>
              </w:rPr>
            </w:pPr>
            <w:r>
              <w:rPr>
                <w:rFonts w:asciiTheme="minorEastAsia" w:eastAsiaTheme="minorEastAsia" w:hAnsiTheme="minorEastAsia" w:hint="eastAsia"/>
                <w:b/>
                <w:sz w:val="24"/>
                <w:szCs w:val="24"/>
              </w:rPr>
              <w:t>因承包人原因不能备案的，发包人将取消其承包资格，因发包人原因不能备案的，发包人将取消其承包资格。</w:t>
            </w:r>
          </w:p>
        </w:tc>
      </w:tr>
      <w:tr w:rsidR="00CD7FA5">
        <w:trPr>
          <w:trHeight w:val="4441"/>
          <w:jc w:val="center"/>
        </w:trPr>
        <w:tc>
          <w:tcPr>
            <w:tcW w:w="9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D7FA5" w:rsidRDefault="006035EC">
            <w:pPr>
              <w:spacing w:line="320" w:lineRule="exact"/>
              <w:ind w:firstLineChars="200" w:firstLine="480"/>
              <w:rPr>
                <w:rFonts w:asciiTheme="minorEastAsia" w:eastAsiaTheme="minorEastAsia" w:hAnsiTheme="minorEastAsia"/>
                <w:sz w:val="24"/>
                <w:szCs w:val="24"/>
                <w:shd w:val="clear" w:color="auto" w:fill="FFFFFF"/>
              </w:rPr>
            </w:pPr>
            <w:r>
              <w:rPr>
                <w:rFonts w:asciiTheme="minorEastAsia" w:eastAsiaTheme="minorEastAsia" w:hAnsiTheme="minorEastAsia" w:hint="eastAsia"/>
                <w:sz w:val="24"/>
                <w:szCs w:val="24"/>
                <w:shd w:val="clear" w:color="auto" w:fill="FFFFFF"/>
              </w:rPr>
              <w:t>（6）本发包文件所称在建工程：</w:t>
            </w:r>
          </w:p>
          <w:p w:rsidR="00CD7FA5" w:rsidRDefault="006035EC">
            <w:pPr>
              <w:spacing w:line="320" w:lineRule="exact"/>
              <w:ind w:firstLineChars="200" w:firstLine="480"/>
              <w:rPr>
                <w:rFonts w:asciiTheme="minorEastAsia" w:eastAsiaTheme="minorEastAsia" w:hAnsiTheme="minorEastAsia"/>
                <w:sz w:val="24"/>
                <w:szCs w:val="24"/>
                <w:shd w:val="clear" w:color="auto" w:fill="FFFFFF"/>
              </w:rPr>
            </w:pPr>
            <w:r>
              <w:rPr>
                <w:rFonts w:asciiTheme="minorEastAsia" w:eastAsiaTheme="minorEastAsia" w:hAnsiTheme="minorEastAsia" w:hint="eastAsia"/>
                <w:sz w:val="24"/>
                <w:szCs w:val="24"/>
                <w:shd w:val="clear" w:color="auto" w:fill="FFFFFF"/>
              </w:rPr>
              <w:t>处于中标（成交）结果公告（网上备案的直接发包项目以网上合同备案为准，其他直接发包项目以合同签订时间为准）到合同约定的工程全部完成且竣工验收合格期间的工程。竣工(完工）验收证明是指由建设单位（或监理）组织工程建设各方验收合格，并签署相应的验收记录等验收文件。</w:t>
            </w:r>
          </w:p>
          <w:p w:rsidR="00CD7FA5" w:rsidRDefault="006035EC" w:rsidP="00C018D1">
            <w:pPr>
              <w:shd w:val="clear" w:color="000000" w:fill="FFFFFF"/>
              <w:spacing w:line="320" w:lineRule="exact"/>
              <w:ind w:firstLine="560"/>
              <w:jc w:val="left"/>
              <w:rPr>
                <w:rFonts w:asciiTheme="minorEastAsia" w:eastAsiaTheme="minorEastAsia" w:hAnsiTheme="minorEastAsia"/>
                <w:sz w:val="24"/>
                <w:szCs w:val="24"/>
                <w:shd w:val="clear" w:color="auto" w:fill="FFFFFF"/>
              </w:rPr>
            </w:pPr>
            <w:r>
              <w:rPr>
                <w:rFonts w:asciiTheme="minorEastAsia" w:eastAsiaTheme="minorEastAsia" w:hAnsiTheme="minorEastAsia" w:hint="eastAsia"/>
                <w:sz w:val="24"/>
                <w:szCs w:val="24"/>
                <w:shd w:val="clear" w:color="auto" w:fill="FFFFFF"/>
              </w:rPr>
              <w:t>注：绿化工程竣工验收后的养护期及绿化养护、管护工程无论合同期是否已满，不作为在建工程。</w:t>
            </w:r>
          </w:p>
          <w:p w:rsidR="00CD7FA5" w:rsidRDefault="00CD7FA5">
            <w:pPr>
              <w:jc w:val="left"/>
              <w:rPr>
                <w:rFonts w:asciiTheme="minorEastAsia" w:eastAsiaTheme="minorEastAsia" w:hAnsiTheme="minorEastAsia"/>
                <w:sz w:val="24"/>
                <w:szCs w:val="24"/>
                <w:shd w:val="clear" w:color="auto" w:fill="FFFFFF"/>
              </w:rPr>
            </w:pPr>
          </w:p>
        </w:tc>
      </w:tr>
      <w:tr w:rsidR="00CD7FA5">
        <w:trPr>
          <w:trHeight w:val="482"/>
          <w:jc w:val="center"/>
        </w:trPr>
        <w:tc>
          <w:tcPr>
            <w:tcW w:w="9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D7FA5" w:rsidRDefault="006035EC">
            <w:pPr>
              <w:rPr>
                <w:rFonts w:asciiTheme="minorEastAsia" w:eastAsiaTheme="minorEastAsia" w:hAnsiTheme="minorEastAsia"/>
                <w:b/>
                <w:bCs/>
                <w:sz w:val="24"/>
                <w:szCs w:val="24"/>
                <w:shd w:val="clear" w:color="auto" w:fill="FFFFFF"/>
              </w:rPr>
            </w:pPr>
            <w:r>
              <w:rPr>
                <w:rFonts w:asciiTheme="minorEastAsia" w:eastAsiaTheme="minorEastAsia" w:hAnsiTheme="minorEastAsia" w:hint="eastAsia"/>
                <w:b/>
                <w:bCs/>
                <w:sz w:val="24"/>
                <w:szCs w:val="24"/>
                <w:shd w:val="clear" w:color="auto" w:fill="FFFFFF"/>
              </w:rPr>
              <w:t>务请竞标人仔细阅读，并正确理解发包文件的全部内容！</w:t>
            </w:r>
          </w:p>
        </w:tc>
      </w:tr>
    </w:tbl>
    <w:p w:rsidR="00CD7FA5" w:rsidRDefault="00CD7FA5">
      <w:pPr>
        <w:rPr>
          <w:rFonts w:asciiTheme="minorEastAsia" w:eastAsiaTheme="minorEastAsia" w:hAnsiTheme="minorEastAsia"/>
          <w:shd w:val="clear" w:color="auto" w:fill="00FFFF"/>
        </w:rPr>
      </w:pPr>
    </w:p>
    <w:p w:rsidR="00CD7FA5" w:rsidRDefault="00CD7FA5">
      <w:pPr>
        <w:rPr>
          <w:rFonts w:asciiTheme="minorEastAsia" w:eastAsiaTheme="minorEastAsia" w:hAnsiTheme="minorEastAsia"/>
        </w:rPr>
      </w:pPr>
    </w:p>
    <w:p w:rsidR="00CD7FA5" w:rsidRDefault="006035EC">
      <w:pPr>
        <w:pageBreakBefore/>
        <w:spacing w:line="340" w:lineRule="exact"/>
        <w:jc w:val="center"/>
        <w:rPr>
          <w:rFonts w:asciiTheme="minorEastAsia" w:eastAsiaTheme="minorEastAsia" w:hAnsiTheme="minorEastAsia"/>
        </w:rPr>
      </w:pPr>
      <w:r>
        <w:rPr>
          <w:rFonts w:asciiTheme="minorEastAsia" w:eastAsiaTheme="minorEastAsia" w:hAnsiTheme="minorEastAsia"/>
          <w:sz w:val="28"/>
          <w:shd w:val="clear" w:color="auto" w:fill="FFFFFF"/>
        </w:rPr>
        <w:lastRenderedPageBreak/>
        <w:t>4</w:t>
      </w:r>
      <w:r>
        <w:rPr>
          <w:rFonts w:asciiTheme="minorEastAsia" w:eastAsiaTheme="minorEastAsia" w:hAnsiTheme="minorEastAsia" w:hint="eastAsia"/>
          <w:sz w:val="28"/>
          <w:shd w:val="clear" w:color="auto" w:fill="FFFFFF"/>
        </w:rPr>
        <w:t>、竞标须知</w:t>
      </w:r>
    </w:p>
    <w:p w:rsidR="00CD7FA5" w:rsidRDefault="006035EC">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1.</w:t>
      </w:r>
      <w:r>
        <w:rPr>
          <w:rFonts w:asciiTheme="minorEastAsia" w:eastAsiaTheme="minorEastAsia" w:hAnsiTheme="minorEastAsia" w:hint="eastAsia"/>
          <w:b/>
          <w:sz w:val="24"/>
          <w:shd w:val="clear" w:color="auto" w:fill="FFFFFF"/>
        </w:rPr>
        <w:t xml:space="preserve">　工程概况</w:t>
      </w:r>
    </w:p>
    <w:p w:rsidR="00CD7FA5" w:rsidRDefault="006035EC">
      <w:pPr>
        <w:spacing w:line="340" w:lineRule="exact"/>
        <w:ind w:firstLine="480"/>
        <w:rPr>
          <w:rFonts w:asciiTheme="minorEastAsia" w:eastAsiaTheme="minorEastAsia" w:hAnsiTheme="minorEastAsia"/>
          <w:b/>
          <w:sz w:val="24"/>
          <w:szCs w:val="24"/>
        </w:rPr>
      </w:pPr>
      <w:r>
        <w:rPr>
          <w:rFonts w:asciiTheme="minorEastAsia" w:eastAsiaTheme="minorEastAsia" w:hAnsiTheme="minorEastAsia"/>
          <w:sz w:val="24"/>
          <w:szCs w:val="24"/>
          <w:shd w:val="clear" w:color="auto" w:fill="FFFFFF"/>
        </w:rPr>
        <w:t>1.1</w:t>
      </w:r>
      <w:r>
        <w:rPr>
          <w:rFonts w:asciiTheme="minorEastAsia" w:eastAsiaTheme="minorEastAsia" w:hAnsiTheme="minorEastAsia" w:hint="eastAsia"/>
          <w:sz w:val="24"/>
          <w:szCs w:val="24"/>
          <w:shd w:val="clear" w:color="auto" w:fill="FFFFFF"/>
        </w:rPr>
        <w:t xml:space="preserve">　本发包工程项目说明详见竞标须知前附表</w:t>
      </w:r>
      <w:r>
        <w:rPr>
          <w:rFonts w:asciiTheme="minorEastAsia" w:eastAsiaTheme="minorEastAsia" w:hAnsiTheme="minorEastAsia"/>
          <w:sz w:val="24"/>
          <w:szCs w:val="24"/>
          <w:shd w:val="clear" w:color="auto" w:fill="FFFFFF"/>
        </w:rPr>
        <w:t>1</w:t>
      </w:r>
      <w:r>
        <w:rPr>
          <w:rFonts w:asciiTheme="minorEastAsia" w:eastAsiaTheme="minorEastAsia" w:hAnsiTheme="minorEastAsia" w:hint="eastAsia"/>
          <w:sz w:val="24"/>
          <w:szCs w:val="24"/>
          <w:shd w:val="clear" w:color="auto" w:fill="FFFFFF"/>
        </w:rPr>
        <w:t>第</w:t>
      </w:r>
      <w:r>
        <w:rPr>
          <w:rFonts w:asciiTheme="minorEastAsia" w:eastAsiaTheme="minorEastAsia" w:hAnsiTheme="minorEastAsia"/>
          <w:sz w:val="24"/>
          <w:szCs w:val="24"/>
          <w:shd w:val="clear" w:color="auto" w:fill="FFFFFF"/>
        </w:rPr>
        <w:t>1</w:t>
      </w:r>
      <w:r>
        <w:rPr>
          <w:rFonts w:asciiTheme="minorEastAsia" w:eastAsiaTheme="minorEastAsia" w:hAnsiTheme="minorEastAsia" w:hint="eastAsia"/>
          <w:sz w:val="24"/>
          <w:szCs w:val="24"/>
          <w:shd w:val="clear" w:color="auto" w:fill="FFFFFF"/>
        </w:rPr>
        <w:t>项</w:t>
      </w:r>
      <w:r>
        <w:rPr>
          <w:rFonts w:asciiTheme="minorEastAsia" w:eastAsiaTheme="minorEastAsia" w:hAnsiTheme="minorEastAsia"/>
          <w:sz w:val="24"/>
          <w:szCs w:val="24"/>
          <w:shd w:val="clear" w:color="auto" w:fill="FFFFFF"/>
        </w:rPr>
        <w:t>~</w:t>
      </w:r>
      <w:r>
        <w:rPr>
          <w:rFonts w:asciiTheme="minorEastAsia" w:eastAsiaTheme="minorEastAsia" w:hAnsiTheme="minorEastAsia" w:hint="eastAsia"/>
          <w:sz w:val="24"/>
          <w:szCs w:val="24"/>
          <w:shd w:val="clear" w:color="auto" w:fill="FFFFFF"/>
        </w:rPr>
        <w:t>第</w:t>
      </w:r>
      <w:r>
        <w:rPr>
          <w:rFonts w:asciiTheme="minorEastAsia" w:eastAsiaTheme="minorEastAsia" w:hAnsiTheme="minorEastAsia"/>
          <w:sz w:val="24"/>
          <w:szCs w:val="24"/>
          <w:shd w:val="clear" w:color="auto" w:fill="FFFFFF"/>
        </w:rPr>
        <w:t>6</w:t>
      </w:r>
      <w:r>
        <w:rPr>
          <w:rFonts w:asciiTheme="minorEastAsia" w:eastAsiaTheme="minorEastAsia" w:hAnsiTheme="minorEastAsia" w:hint="eastAsia"/>
          <w:sz w:val="24"/>
          <w:szCs w:val="24"/>
          <w:shd w:val="clear" w:color="auto" w:fill="FFFFFF"/>
        </w:rPr>
        <w:t>项。</w:t>
      </w:r>
    </w:p>
    <w:p w:rsidR="00CD7FA5" w:rsidRDefault="006035EC">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2.</w:t>
      </w:r>
      <w:r>
        <w:rPr>
          <w:rFonts w:asciiTheme="minorEastAsia" w:eastAsiaTheme="minorEastAsia" w:hAnsiTheme="minorEastAsia" w:hint="eastAsia"/>
          <w:b/>
          <w:sz w:val="24"/>
          <w:shd w:val="clear" w:color="auto" w:fill="FFFFFF"/>
        </w:rPr>
        <w:t xml:space="preserve">　发包工程内容</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2.1</w:t>
      </w:r>
      <w:r>
        <w:rPr>
          <w:rFonts w:asciiTheme="minorEastAsia" w:eastAsiaTheme="minorEastAsia" w:hAnsiTheme="minorEastAsia" w:hint="eastAsia"/>
          <w:sz w:val="24"/>
          <w:shd w:val="clear" w:color="auto" w:fill="FFFFFF"/>
        </w:rPr>
        <w:t xml:space="preserve">　发包的工程内容见竞标须知前附表</w:t>
      </w:r>
      <w:r>
        <w:rPr>
          <w:rFonts w:asciiTheme="minorEastAsia" w:eastAsiaTheme="minorEastAsia" w:hAnsiTheme="minorEastAsia"/>
          <w:sz w:val="24"/>
          <w:shd w:val="clear" w:color="auto" w:fill="FFFFFF"/>
        </w:rPr>
        <w:t>1</w:t>
      </w:r>
      <w:r>
        <w:rPr>
          <w:rFonts w:asciiTheme="minorEastAsia" w:eastAsiaTheme="minorEastAsia" w:hAnsiTheme="minorEastAsia" w:hint="eastAsia"/>
          <w:sz w:val="24"/>
          <w:shd w:val="clear" w:color="auto" w:fill="FFFFFF"/>
        </w:rPr>
        <w:t>第</w:t>
      </w:r>
      <w:r>
        <w:rPr>
          <w:rFonts w:asciiTheme="minorEastAsia" w:eastAsiaTheme="minorEastAsia" w:hAnsiTheme="minorEastAsia"/>
          <w:sz w:val="24"/>
          <w:shd w:val="clear" w:color="auto" w:fill="FFFFFF"/>
        </w:rPr>
        <w:t>7</w:t>
      </w:r>
      <w:r>
        <w:rPr>
          <w:rFonts w:asciiTheme="minorEastAsia" w:eastAsiaTheme="minorEastAsia" w:hAnsiTheme="minorEastAsia" w:hint="eastAsia"/>
          <w:sz w:val="24"/>
          <w:shd w:val="clear" w:color="auto" w:fill="FFFFFF"/>
        </w:rPr>
        <w:t>项，详见图纸及工程量清单。</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 xml:space="preserve">2.2  </w:t>
      </w:r>
      <w:r>
        <w:rPr>
          <w:rFonts w:asciiTheme="minorEastAsia" w:eastAsiaTheme="minorEastAsia" w:hAnsiTheme="minorEastAsia" w:hint="eastAsia"/>
          <w:sz w:val="24"/>
          <w:shd w:val="clear" w:color="auto" w:fill="FFFFFF"/>
        </w:rPr>
        <w:t>发包工程标段划分见竞标须知前附表</w:t>
      </w:r>
      <w:r>
        <w:rPr>
          <w:rFonts w:asciiTheme="minorEastAsia" w:eastAsiaTheme="minorEastAsia" w:hAnsiTheme="minorEastAsia"/>
          <w:sz w:val="24"/>
          <w:shd w:val="clear" w:color="auto" w:fill="FFFFFF"/>
        </w:rPr>
        <w:t>1</w:t>
      </w:r>
      <w:r>
        <w:rPr>
          <w:rFonts w:asciiTheme="minorEastAsia" w:eastAsiaTheme="minorEastAsia" w:hAnsiTheme="minorEastAsia" w:hint="eastAsia"/>
          <w:sz w:val="24"/>
          <w:shd w:val="clear" w:color="auto" w:fill="FFFFFF"/>
        </w:rPr>
        <w:t>第</w:t>
      </w:r>
      <w:r>
        <w:rPr>
          <w:rFonts w:asciiTheme="minorEastAsia" w:eastAsiaTheme="minorEastAsia" w:hAnsiTheme="minorEastAsia"/>
          <w:sz w:val="24"/>
          <w:shd w:val="clear" w:color="auto" w:fill="FFFFFF"/>
        </w:rPr>
        <w:t>8</w:t>
      </w:r>
      <w:r>
        <w:rPr>
          <w:rFonts w:asciiTheme="minorEastAsia" w:eastAsiaTheme="minorEastAsia" w:hAnsiTheme="minorEastAsia" w:hint="eastAsia"/>
          <w:sz w:val="24"/>
          <w:shd w:val="clear" w:color="auto" w:fill="FFFFFF"/>
        </w:rPr>
        <w:t>项。</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2.3</w:t>
      </w:r>
      <w:r>
        <w:rPr>
          <w:rFonts w:asciiTheme="minorEastAsia" w:eastAsiaTheme="minorEastAsia" w:hAnsiTheme="minorEastAsia" w:hint="eastAsia"/>
          <w:sz w:val="24"/>
          <w:shd w:val="clear" w:color="auto" w:fill="FFFFFF"/>
        </w:rPr>
        <w:t xml:space="preserve">　工程分包。本工程不得分包。</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2.4</w:t>
      </w:r>
      <w:r>
        <w:rPr>
          <w:rFonts w:asciiTheme="minorEastAsia" w:eastAsiaTheme="minorEastAsia" w:hAnsiTheme="minorEastAsia" w:hint="eastAsia"/>
          <w:sz w:val="24"/>
          <w:shd w:val="clear" w:color="auto" w:fill="FFFFFF"/>
        </w:rPr>
        <w:t xml:space="preserve">　暂估价（暂列金额）。</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2.4.1</w:t>
      </w:r>
      <w:r>
        <w:rPr>
          <w:rFonts w:asciiTheme="minorEastAsia" w:eastAsiaTheme="minorEastAsia" w:hAnsiTheme="minorEastAsia" w:hint="eastAsia"/>
          <w:sz w:val="24"/>
          <w:shd w:val="clear" w:color="auto" w:fill="FFFFFF"/>
        </w:rPr>
        <w:t xml:space="preserve">　发包时不能确定价款的材料、设备、工程（指定分包工程）及其暂估价见前附表</w:t>
      </w:r>
      <w:r>
        <w:rPr>
          <w:rFonts w:asciiTheme="minorEastAsia" w:eastAsiaTheme="minorEastAsia" w:hAnsiTheme="minorEastAsia"/>
          <w:sz w:val="24"/>
          <w:shd w:val="clear" w:color="auto" w:fill="FFFFFF"/>
        </w:rPr>
        <w:t>1</w:t>
      </w:r>
      <w:r>
        <w:rPr>
          <w:rFonts w:asciiTheme="minorEastAsia" w:eastAsiaTheme="minorEastAsia" w:hAnsiTheme="minorEastAsia" w:hint="eastAsia"/>
          <w:sz w:val="24"/>
          <w:shd w:val="clear" w:color="auto" w:fill="FFFFFF"/>
        </w:rPr>
        <w:t>第</w:t>
      </w:r>
      <w:r>
        <w:rPr>
          <w:rFonts w:asciiTheme="minorEastAsia" w:eastAsiaTheme="minorEastAsia" w:hAnsiTheme="minorEastAsia"/>
          <w:sz w:val="24"/>
          <w:shd w:val="clear" w:color="auto" w:fill="FFFFFF"/>
        </w:rPr>
        <w:t>10</w:t>
      </w:r>
      <w:r>
        <w:rPr>
          <w:rFonts w:asciiTheme="minorEastAsia" w:eastAsiaTheme="minorEastAsia" w:hAnsiTheme="minorEastAsia" w:hint="eastAsia"/>
          <w:sz w:val="24"/>
          <w:shd w:val="clear" w:color="auto" w:fill="FFFFFF"/>
        </w:rPr>
        <w:t>项，竞标报价时不得改变或遗漏。</w:t>
      </w:r>
    </w:p>
    <w:p w:rsidR="00CD7FA5" w:rsidRDefault="006035EC">
      <w:pPr>
        <w:spacing w:line="340" w:lineRule="exact"/>
        <w:ind w:firstLine="480"/>
        <w:rPr>
          <w:rFonts w:asciiTheme="minorEastAsia" w:eastAsiaTheme="minorEastAsia" w:hAnsiTheme="minorEastAsia"/>
          <w:sz w:val="24"/>
          <w:shd w:val="clear" w:color="auto" w:fill="FFFFFF"/>
        </w:rPr>
      </w:pPr>
      <w:r>
        <w:rPr>
          <w:rFonts w:asciiTheme="minorEastAsia" w:eastAsiaTheme="minorEastAsia" w:hAnsiTheme="minorEastAsia"/>
          <w:sz w:val="24"/>
          <w:shd w:val="clear" w:color="auto" w:fill="FFFFFF"/>
        </w:rPr>
        <w:t xml:space="preserve">2.4.2  </w:t>
      </w:r>
      <w:r>
        <w:rPr>
          <w:rFonts w:asciiTheme="minorEastAsia" w:eastAsiaTheme="minorEastAsia" w:hAnsiTheme="minorEastAsia" w:hint="eastAsia"/>
          <w:sz w:val="24"/>
          <w:shd w:val="clear" w:color="auto" w:fill="FFFFFF"/>
        </w:rPr>
        <w:t>暂估价不作为结算的依据。暂估价应当在相关工程施工前确定，有关法律、法规规定应当进行发包的，须通过发包形式确定。</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 xml:space="preserve">2.4.3  </w:t>
      </w:r>
      <w:r>
        <w:rPr>
          <w:rFonts w:asciiTheme="minorEastAsia" w:eastAsiaTheme="minorEastAsia" w:hAnsiTheme="minorEastAsia" w:hint="eastAsia"/>
          <w:sz w:val="24"/>
          <w:shd w:val="clear" w:color="auto" w:fill="FFFFFF"/>
        </w:rPr>
        <w:t>暂列金额：发包人在工程量清单中暂定并包括在合同价款中的一笔款项。暂列金额见前附表</w:t>
      </w:r>
      <w:r>
        <w:rPr>
          <w:rFonts w:asciiTheme="minorEastAsia" w:eastAsiaTheme="minorEastAsia" w:hAnsiTheme="minorEastAsia"/>
          <w:sz w:val="24"/>
          <w:shd w:val="clear" w:color="auto" w:fill="FFFFFF"/>
        </w:rPr>
        <w:t>1</w:t>
      </w:r>
      <w:r>
        <w:rPr>
          <w:rFonts w:asciiTheme="minorEastAsia" w:eastAsiaTheme="minorEastAsia" w:hAnsiTheme="minorEastAsia" w:hint="eastAsia"/>
          <w:sz w:val="24"/>
          <w:shd w:val="clear" w:color="auto" w:fill="FFFFFF"/>
        </w:rPr>
        <w:t>第</w:t>
      </w:r>
      <w:r>
        <w:rPr>
          <w:rFonts w:asciiTheme="minorEastAsia" w:eastAsiaTheme="minorEastAsia" w:hAnsiTheme="minorEastAsia"/>
          <w:sz w:val="24"/>
          <w:shd w:val="clear" w:color="auto" w:fill="FFFFFF"/>
        </w:rPr>
        <w:t>11</w:t>
      </w:r>
      <w:r>
        <w:rPr>
          <w:rFonts w:asciiTheme="minorEastAsia" w:eastAsiaTheme="minorEastAsia" w:hAnsiTheme="minorEastAsia" w:hint="eastAsia"/>
          <w:sz w:val="24"/>
          <w:shd w:val="clear" w:color="auto" w:fill="FFFFFF"/>
        </w:rPr>
        <w:t>项。</w:t>
      </w:r>
    </w:p>
    <w:p w:rsidR="00CD7FA5" w:rsidRDefault="006035EC">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3.</w:t>
      </w:r>
      <w:r>
        <w:rPr>
          <w:rFonts w:asciiTheme="minorEastAsia" w:eastAsiaTheme="minorEastAsia" w:hAnsiTheme="minorEastAsia" w:hint="eastAsia"/>
          <w:b/>
          <w:sz w:val="24"/>
          <w:shd w:val="clear" w:color="auto" w:fill="FFFFFF"/>
        </w:rPr>
        <w:t xml:space="preserve">　资金来源和前期准备</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3.1</w:t>
      </w:r>
      <w:r>
        <w:rPr>
          <w:rFonts w:asciiTheme="minorEastAsia" w:eastAsiaTheme="minorEastAsia" w:hAnsiTheme="minorEastAsia" w:hint="eastAsia"/>
          <w:sz w:val="24"/>
          <w:shd w:val="clear" w:color="auto" w:fill="FFFFFF"/>
        </w:rPr>
        <w:t xml:space="preserve">　按照相关法规规定，本工程已具备施工发包的条件，工程资金来源已经落实，施工现场“三通一平”已完成，征地等前期手续已办理完毕，现采用发包方式，择优确定施工单位。</w:t>
      </w:r>
    </w:p>
    <w:p w:rsidR="00CD7FA5" w:rsidRDefault="006035EC">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4.</w:t>
      </w:r>
      <w:r>
        <w:rPr>
          <w:rFonts w:asciiTheme="minorEastAsia" w:eastAsiaTheme="minorEastAsia" w:hAnsiTheme="minorEastAsia" w:hint="eastAsia"/>
          <w:b/>
          <w:sz w:val="24"/>
          <w:shd w:val="clear" w:color="auto" w:fill="FFFFFF"/>
        </w:rPr>
        <w:t xml:space="preserve">　竞标人资格要求</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 xml:space="preserve">4.1  </w:t>
      </w:r>
      <w:r>
        <w:rPr>
          <w:rFonts w:asciiTheme="minorEastAsia" w:eastAsiaTheme="minorEastAsia" w:hAnsiTheme="minorEastAsia" w:hint="eastAsia"/>
          <w:sz w:val="24"/>
          <w:shd w:val="clear" w:color="auto" w:fill="FFFFFF"/>
        </w:rPr>
        <w:t>竞标人资格、项目负责人资格必须满足竞标须知前附表</w:t>
      </w:r>
      <w:r>
        <w:rPr>
          <w:rFonts w:asciiTheme="minorEastAsia" w:eastAsiaTheme="minorEastAsia" w:hAnsiTheme="minorEastAsia"/>
          <w:sz w:val="24"/>
          <w:shd w:val="clear" w:color="auto" w:fill="FFFFFF"/>
        </w:rPr>
        <w:t>1.24</w:t>
      </w:r>
      <w:r>
        <w:rPr>
          <w:rFonts w:asciiTheme="minorEastAsia" w:eastAsiaTheme="minorEastAsia" w:hAnsiTheme="minorEastAsia" w:hint="eastAsia"/>
          <w:sz w:val="24"/>
          <w:shd w:val="clear" w:color="auto" w:fill="FFFFFF"/>
        </w:rPr>
        <w:t>项、1.25项规定。</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 xml:space="preserve">4.2  </w:t>
      </w:r>
      <w:r>
        <w:rPr>
          <w:rFonts w:asciiTheme="minorEastAsia" w:eastAsiaTheme="minorEastAsia" w:hAnsiTheme="minorEastAsia" w:hint="eastAsia"/>
          <w:sz w:val="24"/>
          <w:shd w:val="clear" w:color="auto" w:fill="FFFFFF"/>
        </w:rPr>
        <w:t>竞标人不得存在下列情形之一：</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1</w:t>
      </w:r>
      <w:r>
        <w:rPr>
          <w:rFonts w:asciiTheme="minorEastAsia" w:eastAsiaTheme="minorEastAsia" w:hAnsiTheme="minorEastAsia" w:hint="eastAsia"/>
          <w:sz w:val="24"/>
        </w:rPr>
        <w:t>）为发包人人不具有独立法人资格的附属机构（单位）；</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2</w:t>
      </w:r>
      <w:r>
        <w:rPr>
          <w:rFonts w:asciiTheme="minorEastAsia" w:eastAsiaTheme="minorEastAsia" w:hAnsiTheme="minorEastAsia" w:hint="eastAsia"/>
          <w:sz w:val="24"/>
        </w:rPr>
        <w:t>）为本发包项目的监理人、代建人、项目管理人，以及为本招标项目提供招标代理、设计服务的；</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3</w:t>
      </w:r>
      <w:r>
        <w:rPr>
          <w:rFonts w:asciiTheme="minorEastAsia" w:eastAsiaTheme="minorEastAsia" w:hAnsiTheme="minorEastAsia" w:hint="eastAsia"/>
          <w:sz w:val="24"/>
        </w:rPr>
        <w:t>）与本发包项目的监理人、代建人、招标代理机构同为一个法定代表人的，或者相互控股、参股的；</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4</w:t>
      </w:r>
      <w:r>
        <w:rPr>
          <w:rFonts w:asciiTheme="minorEastAsia" w:eastAsiaTheme="minorEastAsia" w:hAnsiTheme="minorEastAsia" w:hint="eastAsia"/>
          <w:sz w:val="24"/>
        </w:rPr>
        <w:t>）单位负责人为同一人或者存在控股、管理关系的不同单位；</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5</w:t>
      </w:r>
      <w:r>
        <w:rPr>
          <w:rFonts w:asciiTheme="minorEastAsia" w:eastAsiaTheme="minorEastAsia" w:hAnsiTheme="minorEastAsia" w:hint="eastAsia"/>
          <w:sz w:val="24"/>
        </w:rPr>
        <w:t>）处于被责令停业、财产被接管、冻结和破产状态</w:t>
      </w:r>
      <w:r>
        <w:rPr>
          <w:rFonts w:asciiTheme="minorEastAsia" w:eastAsiaTheme="minorEastAsia" w:hAnsiTheme="minorEastAsia"/>
          <w:sz w:val="24"/>
        </w:rPr>
        <w:t xml:space="preserve">; </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6</w:t>
      </w:r>
      <w:r>
        <w:rPr>
          <w:rFonts w:asciiTheme="minorEastAsia" w:eastAsiaTheme="minorEastAsia" w:hAnsiTheme="minorEastAsia" w:hint="eastAsia"/>
          <w:sz w:val="24"/>
        </w:rPr>
        <w:t>）投标资格被取消或者被暂停且在暂停期内；</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7</w:t>
      </w:r>
      <w:r>
        <w:rPr>
          <w:rFonts w:asciiTheme="minorEastAsia" w:eastAsiaTheme="minorEastAsia" w:hAnsiTheme="minorEastAsia" w:hint="eastAsia"/>
          <w:sz w:val="24"/>
        </w:rPr>
        <w:t>）因拖欠工人工资被有关部门限制在本招标项目所在地承接工程的；</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8</w:t>
      </w:r>
      <w:r>
        <w:rPr>
          <w:rFonts w:asciiTheme="minorEastAsia" w:eastAsiaTheme="minorEastAsia" w:hAnsiTheme="minorEastAsia" w:hint="eastAsia"/>
          <w:sz w:val="24"/>
        </w:rPr>
        <w:t>）竞标人近</w:t>
      </w:r>
      <w:r>
        <w:rPr>
          <w:rFonts w:asciiTheme="minorEastAsia" w:eastAsiaTheme="minorEastAsia" w:hAnsiTheme="minorEastAsia"/>
          <w:sz w:val="24"/>
        </w:rPr>
        <w:t xml:space="preserve"> 3 </w:t>
      </w:r>
      <w:r>
        <w:rPr>
          <w:rFonts w:asciiTheme="minorEastAsia" w:eastAsiaTheme="minorEastAsia" w:hAnsiTheme="minorEastAsia" w:hint="eastAsia"/>
          <w:sz w:val="24"/>
        </w:rPr>
        <w:t>年内有行贿犯罪行为记录，或者法定代表人近</w:t>
      </w:r>
      <w:r>
        <w:rPr>
          <w:rFonts w:asciiTheme="minorEastAsia" w:eastAsiaTheme="minorEastAsia" w:hAnsiTheme="minorEastAsia"/>
          <w:sz w:val="24"/>
        </w:rPr>
        <w:t xml:space="preserve"> 5 </w:t>
      </w:r>
      <w:r>
        <w:rPr>
          <w:rFonts w:asciiTheme="minorEastAsia" w:eastAsiaTheme="minorEastAsia" w:hAnsiTheme="minorEastAsia" w:hint="eastAsia"/>
          <w:sz w:val="24"/>
        </w:rPr>
        <w:t>年内有行贿犯罪记录。</w:t>
      </w:r>
    </w:p>
    <w:p w:rsidR="00CD7FA5" w:rsidRDefault="006035EC">
      <w:pPr>
        <w:spacing w:line="300" w:lineRule="exact"/>
        <w:jc w:val="left"/>
        <w:rPr>
          <w:rFonts w:asciiTheme="minorEastAsia" w:eastAsiaTheme="minorEastAsia" w:hAnsiTheme="minorEastAsia" w:cs="宋体"/>
          <w:sz w:val="24"/>
          <w:szCs w:val="24"/>
        </w:rPr>
      </w:pPr>
      <w:r>
        <w:rPr>
          <w:rFonts w:asciiTheme="minorEastAsia" w:eastAsiaTheme="minorEastAsia" w:hAnsiTheme="minorEastAsia" w:hint="eastAsia"/>
          <w:sz w:val="24"/>
        </w:rPr>
        <w:t xml:space="preserve">    （</w:t>
      </w:r>
      <w:r>
        <w:rPr>
          <w:rFonts w:asciiTheme="minorEastAsia" w:eastAsiaTheme="minorEastAsia" w:hAnsiTheme="minorEastAsia"/>
          <w:sz w:val="24"/>
        </w:rPr>
        <w:t>9</w:t>
      </w:r>
      <w:r>
        <w:rPr>
          <w:rFonts w:asciiTheme="minorEastAsia" w:eastAsiaTheme="minorEastAsia" w:hAnsiTheme="minorEastAsia" w:hint="eastAsia"/>
          <w:sz w:val="24"/>
        </w:rPr>
        <w:t>）</w:t>
      </w:r>
      <w:r>
        <w:rPr>
          <w:rFonts w:asciiTheme="minorEastAsia" w:eastAsiaTheme="minorEastAsia" w:hAnsiTheme="minorEastAsia" w:hint="eastAsia"/>
          <w:sz w:val="24"/>
          <w:szCs w:val="24"/>
        </w:rPr>
        <w:t>项目负责人</w:t>
      </w:r>
      <w:r>
        <w:rPr>
          <w:rFonts w:asciiTheme="minorEastAsia" w:eastAsiaTheme="minorEastAsia" w:hAnsiTheme="minorEastAsia" w:cs="宋体" w:hint="eastAsia"/>
          <w:sz w:val="24"/>
          <w:szCs w:val="24"/>
        </w:rPr>
        <w:t>不得同时在两个或者两个以上单位受聘或者执业：</w:t>
      </w:r>
      <w:r>
        <w:rPr>
          <w:rFonts w:asciiTheme="minorEastAsia" w:eastAsiaTheme="minorEastAsia" w:hAnsiTheme="minorEastAsia" w:cs="Arial" w:hint="eastAsia"/>
          <w:sz w:val="24"/>
          <w:szCs w:val="24"/>
        </w:rPr>
        <w:t>同时在两个及以上单位签订劳动合同或交纳社会保险(递交响应文件截止日前推三个月）</w:t>
      </w:r>
      <w:r>
        <w:rPr>
          <w:rFonts w:asciiTheme="minorEastAsia" w:eastAsiaTheme="minorEastAsia" w:hAnsiTheme="minorEastAsia" w:hint="eastAsia"/>
          <w:sz w:val="24"/>
        </w:rPr>
        <w:t>；</w:t>
      </w:r>
      <w:r>
        <w:rPr>
          <w:rFonts w:asciiTheme="minorEastAsia" w:eastAsiaTheme="minorEastAsia" w:hAnsiTheme="minorEastAsia" w:cs="Arial" w:hint="eastAsia"/>
          <w:sz w:val="24"/>
          <w:szCs w:val="24"/>
        </w:rPr>
        <w:t>将本人执（职）业资格证书同时注册在两个及以上单位。</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hint="eastAsia"/>
          <w:sz w:val="24"/>
        </w:rPr>
        <w:t>（10）法律、法规规定的其他情形。</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hint="eastAsia"/>
          <w:sz w:val="24"/>
        </w:rPr>
        <w:t>本条所涉及的投标资格被取消或被暂停或限制承接工程等情形，发包人的认定依据为《兴化市公共资源交易网》、《泰州市公共资源交易网》、《江苏建设工程招标网》发布或兴化市级、泰州市级、江苏省级有关行政机关作出的处理决定与通报，检察系统行贿档案查询认定应当限制投标情形。</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 xml:space="preserve">4.3  </w:t>
      </w:r>
      <w:r>
        <w:rPr>
          <w:rFonts w:asciiTheme="minorEastAsia" w:eastAsiaTheme="minorEastAsia" w:hAnsiTheme="minorEastAsia" w:hint="eastAsia"/>
          <w:sz w:val="24"/>
          <w:shd w:val="clear" w:color="auto" w:fill="FFFFFF"/>
        </w:rPr>
        <w:t>单位负责人为同一人或者存在控股、管理关系的不同单位，不得同时参加本发包项目竞标。</w:t>
      </w:r>
    </w:p>
    <w:p w:rsidR="00CD7FA5" w:rsidRDefault="006035EC">
      <w:pPr>
        <w:spacing w:line="340" w:lineRule="exact"/>
        <w:ind w:firstLine="480"/>
        <w:rPr>
          <w:rFonts w:asciiTheme="minorEastAsia" w:eastAsiaTheme="minorEastAsia" w:hAnsiTheme="minorEastAsia"/>
          <w:sz w:val="24"/>
          <w:szCs w:val="20"/>
        </w:rPr>
      </w:pPr>
      <w:r>
        <w:rPr>
          <w:rFonts w:asciiTheme="minorEastAsia" w:eastAsiaTheme="minorEastAsia" w:hAnsiTheme="minorEastAsia" w:hint="eastAsia"/>
          <w:sz w:val="24"/>
        </w:rPr>
        <w:lastRenderedPageBreak/>
        <w:t>经查实，竞标人不符合本条“竞标人资格要求”的，发包人将取消其成交资格。</w:t>
      </w:r>
    </w:p>
    <w:p w:rsidR="00CD7FA5" w:rsidRDefault="006035EC">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5.</w:t>
      </w:r>
      <w:r>
        <w:rPr>
          <w:rFonts w:asciiTheme="minorEastAsia" w:eastAsiaTheme="minorEastAsia" w:hAnsiTheme="minorEastAsia" w:hint="eastAsia"/>
          <w:b/>
          <w:sz w:val="24"/>
          <w:shd w:val="clear" w:color="auto" w:fill="FFFFFF"/>
        </w:rPr>
        <w:t xml:space="preserve">　竞标费用</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5.1</w:t>
      </w:r>
      <w:r>
        <w:rPr>
          <w:rFonts w:asciiTheme="minorEastAsia" w:eastAsiaTheme="minorEastAsia" w:hAnsiTheme="minorEastAsia" w:hint="eastAsia"/>
          <w:sz w:val="24"/>
          <w:shd w:val="clear" w:color="auto" w:fill="FFFFFF"/>
        </w:rPr>
        <w:t xml:space="preserve">　竞标人应承担其编制响应文件以及递交响应文件所涉及的一切费用，无论竞标结果如何，发包人对上述费用概不承担。</w:t>
      </w:r>
    </w:p>
    <w:p w:rsidR="00CD7FA5" w:rsidRDefault="006035EC">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6.</w:t>
      </w:r>
      <w:r>
        <w:rPr>
          <w:rFonts w:asciiTheme="minorEastAsia" w:eastAsiaTheme="minorEastAsia" w:hAnsiTheme="minorEastAsia" w:hint="eastAsia"/>
          <w:b/>
          <w:sz w:val="24"/>
          <w:shd w:val="clear" w:color="auto" w:fill="FFFFFF"/>
        </w:rPr>
        <w:t xml:space="preserve">　踏勘现场</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6.1</w:t>
      </w:r>
      <w:r>
        <w:rPr>
          <w:rFonts w:asciiTheme="minorEastAsia" w:eastAsiaTheme="minorEastAsia" w:hAnsiTheme="minorEastAsia" w:hint="eastAsia"/>
          <w:sz w:val="24"/>
          <w:shd w:val="clear" w:color="auto" w:fill="FFFFFF"/>
        </w:rPr>
        <w:t xml:space="preserve">　竞标人自行组织对工程现场及周围环境进行踏勘，以便获取有关编制响应文件和签署合同所需的所有资料。踏勘现场所发生的费用由竞标人自己承担。</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6.2</w:t>
      </w:r>
      <w:r>
        <w:rPr>
          <w:rFonts w:asciiTheme="minorEastAsia" w:eastAsiaTheme="minorEastAsia" w:hAnsiTheme="minorEastAsia" w:hint="eastAsia"/>
          <w:sz w:val="24"/>
          <w:shd w:val="clear" w:color="auto" w:fill="FFFFFF"/>
        </w:rPr>
        <w:t xml:space="preserve">　发包人向竞标人提供的有关现场的资料和数据，是发包人现有的能使竞标人利用的资料。发包人对竞标人由此而做出的推论、理解和结论概不负责。</w:t>
      </w:r>
    </w:p>
    <w:p w:rsidR="00CD7FA5" w:rsidRDefault="006035EC">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7.</w:t>
      </w:r>
      <w:r>
        <w:rPr>
          <w:rFonts w:asciiTheme="minorEastAsia" w:eastAsiaTheme="minorEastAsia" w:hAnsiTheme="minorEastAsia" w:hint="eastAsia"/>
          <w:b/>
          <w:sz w:val="24"/>
          <w:shd w:val="clear" w:color="auto" w:fill="FFFFFF"/>
        </w:rPr>
        <w:t xml:space="preserve">　竞标有效期</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7.1</w:t>
      </w:r>
      <w:r>
        <w:rPr>
          <w:rFonts w:asciiTheme="minorEastAsia" w:eastAsiaTheme="minorEastAsia" w:hAnsiTheme="minorEastAsia" w:hint="eastAsia"/>
          <w:sz w:val="24"/>
          <w:shd w:val="clear" w:color="auto" w:fill="FFFFFF"/>
        </w:rPr>
        <w:t xml:space="preserve">　本工程竞标有效期为</w:t>
      </w:r>
      <w:r>
        <w:rPr>
          <w:rFonts w:asciiTheme="minorEastAsia" w:eastAsiaTheme="minorEastAsia" w:hAnsiTheme="minorEastAsia"/>
          <w:sz w:val="24"/>
          <w:u w:val="single"/>
          <w:shd w:val="clear" w:color="auto" w:fill="FFFFFF"/>
        </w:rPr>
        <w:t>45</w:t>
      </w:r>
      <w:r>
        <w:rPr>
          <w:rFonts w:asciiTheme="minorEastAsia" w:eastAsiaTheme="minorEastAsia" w:hAnsiTheme="minorEastAsia" w:hint="eastAsia"/>
          <w:sz w:val="24"/>
          <w:shd w:val="clear" w:color="auto" w:fill="FFFFFF"/>
        </w:rPr>
        <w:t>天（日历天），竞标有效期自响应文件递交之日起算。</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7.2</w:t>
      </w:r>
      <w:r>
        <w:rPr>
          <w:rFonts w:asciiTheme="minorEastAsia" w:eastAsiaTheme="minorEastAsia" w:hAnsiTheme="minorEastAsia" w:hint="eastAsia"/>
          <w:sz w:val="24"/>
          <w:shd w:val="clear" w:color="auto" w:fill="FFFFFF"/>
        </w:rPr>
        <w:t xml:space="preserve">　特殊情况下，在原定竞标有效期满之前，发包人可以根据需要以书面形式向竞标人提出延长竞标有效期的要求，对此要求竞标人须以书面形式予以答复，竞标人可以拒绝发包人这种要求，而不被没收竞标保证金。同意延长竞标有效期的竞标人不能要求也不允许修改其响应文件，但需要相应延长竞标担保的有效期，在延长的竞标有效期内本文件第</w:t>
      </w:r>
      <w:r>
        <w:rPr>
          <w:rFonts w:asciiTheme="minorEastAsia" w:eastAsiaTheme="minorEastAsia" w:hAnsiTheme="minorEastAsia"/>
          <w:sz w:val="24"/>
          <w:shd w:val="clear" w:color="auto" w:fill="FFFFFF"/>
        </w:rPr>
        <w:t>8</w:t>
      </w:r>
      <w:r>
        <w:rPr>
          <w:rFonts w:asciiTheme="minorEastAsia" w:eastAsiaTheme="minorEastAsia" w:hAnsiTheme="minorEastAsia" w:hint="eastAsia"/>
          <w:sz w:val="24"/>
          <w:shd w:val="clear" w:color="auto" w:fill="FFFFFF"/>
        </w:rPr>
        <w:t>条关于竞标保证金退还与没收的规定仍然适用。</w:t>
      </w:r>
    </w:p>
    <w:p w:rsidR="00CD7FA5" w:rsidRDefault="006035EC">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8.</w:t>
      </w:r>
      <w:r>
        <w:rPr>
          <w:rFonts w:asciiTheme="minorEastAsia" w:eastAsiaTheme="minorEastAsia" w:hAnsiTheme="minorEastAsia" w:hint="eastAsia"/>
          <w:b/>
          <w:sz w:val="24"/>
          <w:shd w:val="clear" w:color="auto" w:fill="FFFFFF"/>
        </w:rPr>
        <w:t xml:space="preserve">　竞标保证金</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8.1</w:t>
      </w:r>
      <w:r>
        <w:rPr>
          <w:rFonts w:asciiTheme="minorEastAsia" w:eastAsiaTheme="minorEastAsia" w:hAnsiTheme="minorEastAsia" w:hint="eastAsia"/>
          <w:sz w:val="24"/>
          <w:shd w:val="clear" w:color="auto" w:fill="FFFFFF"/>
        </w:rPr>
        <w:t xml:space="preserve">　竞标人须提交一笔不少于竞标须知前附表</w:t>
      </w:r>
      <w:r>
        <w:rPr>
          <w:rFonts w:asciiTheme="minorEastAsia" w:eastAsiaTheme="minorEastAsia" w:hAnsiTheme="minorEastAsia"/>
          <w:sz w:val="24"/>
          <w:shd w:val="clear" w:color="auto" w:fill="FFFFFF"/>
        </w:rPr>
        <w:t>1</w:t>
      </w:r>
      <w:r>
        <w:rPr>
          <w:rFonts w:asciiTheme="minorEastAsia" w:eastAsiaTheme="minorEastAsia" w:hAnsiTheme="minorEastAsia" w:hint="eastAsia"/>
          <w:sz w:val="24"/>
          <w:shd w:val="clear" w:color="auto" w:fill="FFFFFF"/>
        </w:rPr>
        <w:t>第</w:t>
      </w:r>
      <w:r>
        <w:rPr>
          <w:rFonts w:asciiTheme="minorEastAsia" w:eastAsiaTheme="minorEastAsia" w:hAnsiTheme="minorEastAsia"/>
          <w:sz w:val="24"/>
          <w:shd w:val="clear" w:color="auto" w:fill="FFFFFF"/>
        </w:rPr>
        <w:t>14</w:t>
      </w:r>
      <w:r>
        <w:rPr>
          <w:rFonts w:asciiTheme="minorEastAsia" w:eastAsiaTheme="minorEastAsia" w:hAnsiTheme="minorEastAsia" w:hint="eastAsia"/>
          <w:sz w:val="24"/>
          <w:shd w:val="clear" w:color="auto" w:fill="FFFFFF"/>
        </w:rPr>
        <w:t>项规定数额的保证金。</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8.2</w:t>
      </w:r>
      <w:r>
        <w:rPr>
          <w:rFonts w:asciiTheme="minorEastAsia" w:eastAsiaTheme="minorEastAsia" w:hAnsiTheme="minorEastAsia" w:hint="eastAsia"/>
          <w:sz w:val="24"/>
          <w:shd w:val="clear" w:color="auto" w:fill="FFFFFF"/>
        </w:rPr>
        <w:t xml:space="preserve">　竞标保证金的缴纳须满足下列要求：</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8.2.1</w:t>
      </w:r>
      <w:r>
        <w:rPr>
          <w:rFonts w:asciiTheme="minorEastAsia" w:eastAsiaTheme="minorEastAsia" w:hAnsiTheme="minorEastAsia" w:hint="eastAsia"/>
          <w:sz w:val="24"/>
          <w:shd w:val="clear" w:color="auto" w:fill="FFFFFF"/>
        </w:rPr>
        <w:t xml:space="preserve">　竞标保证金为网上银行和电汇支付，不得以现金形式提交竞标保证金。</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8.2.2</w:t>
      </w:r>
      <w:r>
        <w:rPr>
          <w:rFonts w:asciiTheme="minorEastAsia" w:eastAsiaTheme="minorEastAsia" w:hAnsiTheme="minorEastAsia" w:hint="eastAsia"/>
          <w:sz w:val="24"/>
          <w:shd w:val="clear" w:color="auto" w:fill="FFFFFF"/>
        </w:rPr>
        <w:t xml:space="preserve">　竞标保证金必须从企业的法人基本存款账户缴纳，竞标人提交的银行票据中的付款单位名称必须与竞标人的法人名称一致；以个人、企业的办事处、分公司、子公司名义或从他人账户、竞标人企业的其他账户缴纳的竞标保证金无效。</w:t>
      </w:r>
    </w:p>
    <w:p w:rsidR="00CD7FA5" w:rsidRDefault="006035EC">
      <w:pPr>
        <w:spacing w:line="340" w:lineRule="exact"/>
        <w:ind w:firstLine="480"/>
        <w:rPr>
          <w:rFonts w:asciiTheme="minorEastAsia" w:eastAsiaTheme="minorEastAsia" w:hAnsiTheme="minorEastAsia"/>
          <w:b/>
          <w:bCs/>
          <w:sz w:val="24"/>
        </w:rPr>
      </w:pPr>
      <w:r>
        <w:rPr>
          <w:rFonts w:asciiTheme="minorEastAsia" w:eastAsiaTheme="minorEastAsia" w:hAnsiTheme="minorEastAsia" w:hint="eastAsia"/>
          <w:sz w:val="24"/>
        </w:rPr>
        <w:t>未按本条规定缴纳保证金的，拒绝参加竞标会，并作无效竞标处理。</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8.3</w:t>
      </w:r>
      <w:r>
        <w:rPr>
          <w:rFonts w:asciiTheme="minorEastAsia" w:eastAsiaTheme="minorEastAsia" w:hAnsiTheme="minorEastAsia" w:hint="eastAsia"/>
          <w:sz w:val="24"/>
          <w:shd w:val="clear" w:color="auto" w:fill="FFFFFF"/>
        </w:rPr>
        <w:t xml:space="preserve">　竞标保证金的退还</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8.3.1</w:t>
      </w:r>
      <w:r>
        <w:rPr>
          <w:rFonts w:asciiTheme="minorEastAsia" w:eastAsiaTheme="minorEastAsia" w:hAnsiTheme="minorEastAsia" w:hint="eastAsia"/>
          <w:sz w:val="24"/>
          <w:shd w:val="clear" w:color="auto" w:fill="FFFFFF"/>
        </w:rPr>
        <w:t xml:space="preserve">　未成交人的竞标保证金在预成交公示后</w:t>
      </w:r>
      <w:r>
        <w:rPr>
          <w:rFonts w:asciiTheme="minorEastAsia" w:eastAsiaTheme="minorEastAsia" w:hAnsiTheme="minorEastAsia"/>
          <w:sz w:val="24"/>
          <w:shd w:val="clear" w:color="auto" w:fill="FFFFFF"/>
        </w:rPr>
        <w:t>3</w:t>
      </w:r>
      <w:r>
        <w:rPr>
          <w:rFonts w:asciiTheme="minorEastAsia" w:eastAsiaTheme="minorEastAsia" w:hAnsiTheme="minorEastAsia" w:hint="eastAsia"/>
          <w:sz w:val="24"/>
          <w:shd w:val="clear" w:color="auto" w:fill="FFFFFF"/>
        </w:rPr>
        <w:t>个工作日内通过网上银行退还到未成交人基本账户。</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8.3.2</w:t>
      </w:r>
      <w:r>
        <w:rPr>
          <w:rFonts w:asciiTheme="minorEastAsia" w:eastAsiaTheme="minorEastAsia" w:hAnsiTheme="minorEastAsia" w:hint="eastAsia"/>
          <w:sz w:val="24"/>
          <w:shd w:val="clear" w:color="auto" w:fill="FFFFFF"/>
        </w:rPr>
        <w:t xml:space="preserve">　成交人的竞标保证金在签订施工合同后，将全额退还到成交人基本账户中或转为履约保证金。</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8.4</w:t>
      </w:r>
      <w:r>
        <w:rPr>
          <w:rFonts w:asciiTheme="minorEastAsia" w:eastAsiaTheme="minorEastAsia" w:hAnsiTheme="minorEastAsia" w:hint="eastAsia"/>
          <w:sz w:val="24"/>
          <w:shd w:val="clear" w:color="auto" w:fill="FFFFFF"/>
        </w:rPr>
        <w:t xml:space="preserve">　竞标人出现下列情况之一者，发包人有权取消其成交资格，并且其竞标保证金不予退还：</w:t>
      </w:r>
    </w:p>
    <w:p w:rsidR="00CD7FA5" w:rsidRDefault="006035EC">
      <w:pPr>
        <w:spacing w:line="340" w:lineRule="exact"/>
        <w:ind w:firstLine="480"/>
        <w:rPr>
          <w:rFonts w:asciiTheme="minorEastAsia" w:eastAsiaTheme="minorEastAsia" w:hAnsiTheme="minorEastAsia"/>
          <w:bCs/>
          <w:sz w:val="24"/>
        </w:rPr>
      </w:pPr>
      <w:r>
        <w:rPr>
          <w:rFonts w:asciiTheme="minorEastAsia" w:eastAsiaTheme="minorEastAsia" w:hAnsiTheme="minorEastAsia"/>
          <w:bCs/>
          <w:sz w:val="24"/>
          <w:shd w:val="clear" w:color="auto" w:fill="FFFFFF"/>
        </w:rPr>
        <w:t>8.4.1</w:t>
      </w:r>
      <w:r>
        <w:rPr>
          <w:rFonts w:asciiTheme="minorEastAsia" w:eastAsiaTheme="minorEastAsia" w:hAnsiTheme="minorEastAsia" w:hint="eastAsia"/>
          <w:bCs/>
          <w:sz w:val="24"/>
          <w:shd w:val="clear" w:color="auto" w:fill="FFFFFF"/>
        </w:rPr>
        <w:t xml:space="preserve">　竞标人在竞标有效期内撤回其响应文件；</w:t>
      </w:r>
    </w:p>
    <w:p w:rsidR="00CD7FA5" w:rsidRDefault="006035EC">
      <w:pPr>
        <w:spacing w:line="340" w:lineRule="exact"/>
        <w:ind w:firstLine="470"/>
        <w:rPr>
          <w:rFonts w:asciiTheme="minorEastAsia" w:eastAsiaTheme="minorEastAsia" w:hAnsiTheme="minorEastAsia"/>
          <w:sz w:val="24"/>
        </w:rPr>
      </w:pPr>
      <w:r>
        <w:rPr>
          <w:rFonts w:asciiTheme="minorEastAsia" w:eastAsiaTheme="minorEastAsia" w:hAnsiTheme="minorEastAsia"/>
          <w:bCs/>
          <w:sz w:val="24"/>
          <w:shd w:val="clear" w:color="auto" w:fill="FFFFFF"/>
        </w:rPr>
        <w:t>8.4.2</w:t>
      </w:r>
      <w:r>
        <w:rPr>
          <w:rFonts w:asciiTheme="minorEastAsia" w:eastAsiaTheme="minorEastAsia" w:hAnsiTheme="minorEastAsia" w:hint="eastAsia"/>
          <w:bCs/>
          <w:sz w:val="24"/>
          <w:shd w:val="clear" w:color="auto" w:fill="FFFFFF"/>
        </w:rPr>
        <w:t xml:space="preserve">　</w:t>
      </w:r>
      <w:r>
        <w:rPr>
          <w:rFonts w:asciiTheme="minorEastAsia" w:eastAsiaTheme="minorEastAsia" w:hAnsiTheme="minorEastAsia" w:hint="eastAsia"/>
          <w:sz w:val="24"/>
          <w:shd w:val="clear" w:color="auto" w:fill="FFFFFF"/>
        </w:rPr>
        <w:t>成交</w:t>
      </w:r>
      <w:r>
        <w:rPr>
          <w:rFonts w:asciiTheme="minorEastAsia" w:eastAsiaTheme="minorEastAsia" w:hAnsiTheme="minorEastAsia" w:hint="eastAsia"/>
          <w:bCs/>
          <w:sz w:val="24"/>
          <w:shd w:val="clear" w:color="auto" w:fill="FFFFFF"/>
        </w:rPr>
        <w:t>人未能在发包文件规定的期限内如数提交履约保证金</w:t>
      </w:r>
      <w:r>
        <w:rPr>
          <w:rFonts w:asciiTheme="minorEastAsia" w:eastAsiaTheme="minorEastAsia" w:hAnsiTheme="minorEastAsia" w:hint="eastAsia"/>
          <w:sz w:val="24"/>
          <w:shd w:val="clear" w:color="auto" w:fill="FFFFFF"/>
        </w:rPr>
        <w:t>；</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 xml:space="preserve">8.4.3  </w:t>
      </w:r>
      <w:r>
        <w:rPr>
          <w:rFonts w:asciiTheme="minorEastAsia" w:eastAsiaTheme="minorEastAsia" w:hAnsiTheme="minorEastAsia" w:hint="eastAsia"/>
          <w:sz w:val="24"/>
          <w:shd w:val="clear" w:color="auto" w:fill="FFFFFF"/>
        </w:rPr>
        <w:t>按照本发包文件规定应当提交成交差额保证金而不提交的；</w:t>
      </w:r>
    </w:p>
    <w:p w:rsidR="00CD7FA5" w:rsidRDefault="006035EC">
      <w:pPr>
        <w:spacing w:line="340" w:lineRule="exact"/>
        <w:ind w:firstLine="480"/>
        <w:rPr>
          <w:rFonts w:asciiTheme="minorEastAsia" w:eastAsiaTheme="minorEastAsia" w:hAnsiTheme="minorEastAsia"/>
          <w:bCs/>
          <w:sz w:val="24"/>
        </w:rPr>
      </w:pPr>
      <w:r>
        <w:rPr>
          <w:rFonts w:asciiTheme="minorEastAsia" w:eastAsiaTheme="minorEastAsia" w:hAnsiTheme="minorEastAsia"/>
          <w:bCs/>
          <w:sz w:val="24"/>
          <w:shd w:val="clear" w:color="auto" w:fill="FFFFFF"/>
        </w:rPr>
        <w:t>8.4.4</w:t>
      </w:r>
      <w:r>
        <w:rPr>
          <w:rFonts w:asciiTheme="minorEastAsia" w:eastAsiaTheme="minorEastAsia" w:hAnsiTheme="minorEastAsia" w:hint="eastAsia"/>
          <w:bCs/>
          <w:sz w:val="24"/>
          <w:shd w:val="clear" w:color="auto" w:fill="FFFFFF"/>
        </w:rPr>
        <w:t xml:space="preserve">　</w:t>
      </w:r>
      <w:r>
        <w:rPr>
          <w:rFonts w:asciiTheme="minorEastAsia" w:eastAsiaTheme="minorEastAsia" w:hAnsiTheme="minorEastAsia" w:hint="eastAsia"/>
          <w:sz w:val="24"/>
          <w:shd w:val="clear" w:color="auto" w:fill="FFFFFF"/>
        </w:rPr>
        <w:t>成交</w:t>
      </w:r>
      <w:r>
        <w:rPr>
          <w:rFonts w:asciiTheme="minorEastAsia" w:eastAsiaTheme="minorEastAsia" w:hAnsiTheme="minorEastAsia" w:hint="eastAsia"/>
          <w:bCs/>
          <w:sz w:val="24"/>
          <w:shd w:val="clear" w:color="auto" w:fill="FFFFFF"/>
        </w:rPr>
        <w:t>人弃包或无正当理由拒绝签订施工合同；</w:t>
      </w:r>
    </w:p>
    <w:p w:rsidR="00CD7FA5" w:rsidRDefault="006035EC">
      <w:pPr>
        <w:spacing w:line="340" w:lineRule="exact"/>
        <w:ind w:firstLine="480"/>
        <w:rPr>
          <w:rFonts w:asciiTheme="minorEastAsia" w:eastAsiaTheme="minorEastAsia" w:hAnsiTheme="minorEastAsia"/>
          <w:bCs/>
          <w:sz w:val="24"/>
        </w:rPr>
      </w:pPr>
      <w:r>
        <w:rPr>
          <w:rFonts w:asciiTheme="minorEastAsia" w:eastAsiaTheme="minorEastAsia" w:hAnsiTheme="minorEastAsia"/>
          <w:bCs/>
          <w:sz w:val="24"/>
          <w:shd w:val="clear" w:color="auto" w:fill="FFFFFF"/>
        </w:rPr>
        <w:t>8.4.5</w:t>
      </w:r>
      <w:r>
        <w:rPr>
          <w:rFonts w:asciiTheme="minorEastAsia" w:eastAsiaTheme="minorEastAsia" w:hAnsiTheme="minorEastAsia" w:hint="eastAsia"/>
          <w:bCs/>
          <w:sz w:val="24"/>
          <w:shd w:val="clear" w:color="auto" w:fill="FFFFFF"/>
        </w:rPr>
        <w:t xml:space="preserve">　竞标人相互串通竞标或有其它违法违规行为。</w:t>
      </w:r>
    </w:p>
    <w:p w:rsidR="00CD7FA5" w:rsidRDefault="006035EC">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9.</w:t>
      </w:r>
      <w:r>
        <w:rPr>
          <w:rFonts w:asciiTheme="minorEastAsia" w:eastAsiaTheme="minorEastAsia" w:hAnsiTheme="minorEastAsia" w:hint="eastAsia"/>
          <w:b/>
          <w:sz w:val="24"/>
          <w:shd w:val="clear" w:color="auto" w:fill="FFFFFF"/>
        </w:rPr>
        <w:t xml:space="preserve">　发包文件的组成</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9.1</w:t>
      </w:r>
      <w:r>
        <w:rPr>
          <w:rFonts w:asciiTheme="minorEastAsia" w:eastAsiaTheme="minorEastAsia" w:hAnsiTheme="minorEastAsia" w:hint="eastAsia"/>
          <w:sz w:val="24"/>
          <w:shd w:val="clear" w:color="auto" w:fill="FFFFFF"/>
        </w:rPr>
        <w:t xml:space="preserve">　本文件、图纸、技术资料及附件、工程量清单、发包答疑文件和所有按第</w:t>
      </w:r>
      <w:r>
        <w:rPr>
          <w:rFonts w:asciiTheme="minorEastAsia" w:eastAsiaTheme="minorEastAsia" w:hAnsiTheme="minorEastAsia"/>
          <w:sz w:val="24"/>
          <w:shd w:val="clear" w:color="auto" w:fill="FFFFFF"/>
        </w:rPr>
        <w:t>11</w:t>
      </w:r>
      <w:r>
        <w:rPr>
          <w:rFonts w:asciiTheme="minorEastAsia" w:eastAsiaTheme="minorEastAsia" w:hAnsiTheme="minorEastAsia" w:hint="eastAsia"/>
          <w:sz w:val="24"/>
          <w:shd w:val="clear" w:color="auto" w:fill="FFFFFF"/>
        </w:rPr>
        <w:t>条发出的补充通知等。</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9.2</w:t>
      </w:r>
      <w:r>
        <w:rPr>
          <w:rFonts w:asciiTheme="minorEastAsia" w:eastAsiaTheme="minorEastAsia" w:hAnsiTheme="minorEastAsia" w:hint="eastAsia"/>
          <w:sz w:val="24"/>
          <w:shd w:val="clear" w:color="auto" w:fill="FFFFFF"/>
        </w:rPr>
        <w:t xml:space="preserve">　发包文件及答疑文件以发包人发出的材料（书面或网上）为准，口头答复一律无效。</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9.3</w:t>
      </w:r>
      <w:r>
        <w:rPr>
          <w:rFonts w:asciiTheme="minorEastAsia" w:eastAsiaTheme="minorEastAsia" w:hAnsiTheme="minorEastAsia" w:hint="eastAsia"/>
          <w:sz w:val="24"/>
          <w:shd w:val="clear" w:color="auto" w:fill="FFFFFF"/>
        </w:rPr>
        <w:t xml:space="preserve">　竞标人领取发包文件后，应仔细检查发包文件的所有内容，如有残缺等问题应</w:t>
      </w:r>
      <w:r>
        <w:rPr>
          <w:rFonts w:asciiTheme="minorEastAsia" w:eastAsiaTheme="minorEastAsia" w:hAnsiTheme="minorEastAsia" w:hint="eastAsia"/>
          <w:sz w:val="24"/>
          <w:shd w:val="clear" w:color="auto" w:fill="FFFFFF"/>
        </w:rPr>
        <w:lastRenderedPageBreak/>
        <w:t>在领到发包文件后</w:t>
      </w:r>
      <w:r>
        <w:rPr>
          <w:rFonts w:asciiTheme="minorEastAsia" w:eastAsiaTheme="minorEastAsia" w:hAnsiTheme="minorEastAsia"/>
          <w:sz w:val="24"/>
          <w:shd w:val="clear" w:color="auto" w:fill="FFFFFF"/>
        </w:rPr>
        <w:t>2</w:t>
      </w:r>
      <w:r>
        <w:rPr>
          <w:rFonts w:asciiTheme="minorEastAsia" w:eastAsiaTheme="minorEastAsia" w:hAnsiTheme="minorEastAsia" w:hint="eastAsia"/>
          <w:sz w:val="24"/>
          <w:shd w:val="clear" w:color="auto" w:fill="FFFFFF"/>
        </w:rPr>
        <w:t>日内向发包人提出，否则，由此引起的后果自负。竞标人同时应认真仔细审阅发包文件全部内容，如果竞标人的响应文件没有按照发包文件要求提交全部资料或者响应文件没有对发包文件做出实质性响应，其风险由竞标人自行承担，并且根据有关条款规定，其竞标有可能被拒绝。</w:t>
      </w:r>
    </w:p>
    <w:p w:rsidR="00CD7FA5" w:rsidRDefault="006035EC">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10.</w:t>
      </w:r>
      <w:r>
        <w:rPr>
          <w:rFonts w:asciiTheme="minorEastAsia" w:eastAsiaTheme="minorEastAsia" w:hAnsiTheme="minorEastAsia" w:hint="eastAsia"/>
          <w:b/>
          <w:sz w:val="24"/>
          <w:shd w:val="clear" w:color="auto" w:fill="FFFFFF"/>
        </w:rPr>
        <w:t xml:space="preserve">　发包文件的澄清</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10.1</w:t>
      </w:r>
      <w:r>
        <w:rPr>
          <w:rFonts w:asciiTheme="minorEastAsia" w:eastAsiaTheme="minorEastAsia" w:hAnsiTheme="minorEastAsia" w:hint="eastAsia"/>
          <w:sz w:val="24"/>
          <w:shd w:val="clear" w:color="auto" w:fill="FFFFFF"/>
        </w:rPr>
        <w:t xml:space="preserve">　竞标人阅读发包文件后，如有疑问需要澄清，应在规定期限内书面向发包人提出，发包人将以网上解答的形式分发给所有竞标人。</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10.2</w:t>
      </w:r>
      <w:r>
        <w:rPr>
          <w:rFonts w:asciiTheme="minorEastAsia" w:eastAsiaTheme="minorEastAsia" w:hAnsiTheme="minorEastAsia" w:hint="eastAsia"/>
          <w:sz w:val="24"/>
          <w:shd w:val="clear" w:color="auto" w:fill="FFFFFF"/>
        </w:rPr>
        <w:t xml:space="preserve">　竞标人对发包人提供的发包文件所做出的推论、解释和结论，发包人概不负责。竞标人对发包文件的任何推论和误解以及发包人对有关问题的口头解释所造成的后果，均由竞标人自负。</w:t>
      </w:r>
    </w:p>
    <w:p w:rsidR="00CD7FA5" w:rsidRDefault="006035EC">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11.</w:t>
      </w:r>
      <w:r>
        <w:rPr>
          <w:rFonts w:asciiTheme="minorEastAsia" w:eastAsiaTheme="minorEastAsia" w:hAnsiTheme="minorEastAsia" w:hint="eastAsia"/>
          <w:b/>
          <w:sz w:val="24"/>
          <w:shd w:val="clear" w:color="auto" w:fill="FFFFFF"/>
        </w:rPr>
        <w:t xml:space="preserve">　发包文件的修改</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11.1</w:t>
      </w:r>
      <w:r>
        <w:rPr>
          <w:rFonts w:asciiTheme="minorEastAsia" w:eastAsiaTheme="minorEastAsia" w:hAnsiTheme="minorEastAsia" w:hint="eastAsia"/>
          <w:sz w:val="24"/>
          <w:shd w:val="clear" w:color="auto" w:fill="FFFFFF"/>
        </w:rPr>
        <w:t xml:space="preserve">　</w:t>
      </w:r>
      <w:r>
        <w:rPr>
          <w:rFonts w:asciiTheme="minorEastAsia" w:eastAsiaTheme="minorEastAsia" w:hAnsiTheme="minorEastAsia" w:hint="eastAsia"/>
          <w:sz w:val="24"/>
          <w:szCs w:val="24"/>
          <w:shd w:val="clear" w:color="auto" w:fill="FFFFFF"/>
        </w:rPr>
        <w:t>响应文件递交</w:t>
      </w:r>
      <w:r>
        <w:rPr>
          <w:rFonts w:asciiTheme="minorEastAsia" w:eastAsiaTheme="minorEastAsia" w:hAnsiTheme="minorEastAsia" w:hint="eastAsia"/>
          <w:sz w:val="24"/>
          <w:shd w:val="clear" w:color="auto" w:fill="FFFFFF"/>
        </w:rPr>
        <w:t>截止时间前，发包人可能会以补充通知的方式修改发包文件，补充通知将通过市公共资源交易网发给所有竞标人和工程量清单或工程预算编制单位。</w:t>
      </w:r>
    </w:p>
    <w:p w:rsidR="00CD7FA5" w:rsidRDefault="006035EC">
      <w:pPr>
        <w:spacing w:line="340" w:lineRule="exact"/>
        <w:ind w:firstLine="480"/>
        <w:rPr>
          <w:rFonts w:asciiTheme="minorEastAsia" w:eastAsiaTheme="minorEastAsia" w:hAnsiTheme="minorEastAsia"/>
          <w:sz w:val="24"/>
          <w:shd w:val="clear" w:color="auto" w:fill="FFFFFF"/>
        </w:rPr>
      </w:pPr>
      <w:r>
        <w:rPr>
          <w:rFonts w:asciiTheme="minorEastAsia" w:eastAsiaTheme="minorEastAsia" w:hAnsiTheme="minorEastAsia"/>
          <w:sz w:val="24"/>
          <w:shd w:val="clear" w:color="auto" w:fill="FFFFFF"/>
        </w:rPr>
        <w:t>11.2</w:t>
      </w:r>
      <w:r>
        <w:rPr>
          <w:rFonts w:asciiTheme="minorEastAsia" w:eastAsiaTheme="minorEastAsia" w:hAnsiTheme="minorEastAsia" w:hint="eastAsia"/>
          <w:sz w:val="24"/>
          <w:shd w:val="clear" w:color="auto" w:fill="FFFFFF"/>
        </w:rPr>
        <w:t xml:space="preserve">　发包文件的澄清、修改、补充等内容均以市公共资源交易网发布的内容为准。当发包文件与发包文件的澄清、修改、补充在同一内容的表述上不一致时，以最后发出的文件为准。</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11.3</w:t>
      </w:r>
      <w:r>
        <w:rPr>
          <w:rFonts w:asciiTheme="minorEastAsia" w:eastAsiaTheme="minorEastAsia" w:hAnsiTheme="minorEastAsia" w:hint="eastAsia"/>
          <w:sz w:val="24"/>
          <w:shd w:val="clear" w:color="auto" w:fill="FFFFFF"/>
        </w:rPr>
        <w:t>为使竞标人在编制响应文件时，将补充通知修改的内容考虑进去，发包人可以延长</w:t>
      </w:r>
      <w:r>
        <w:rPr>
          <w:rFonts w:asciiTheme="minorEastAsia" w:eastAsiaTheme="minorEastAsia" w:hAnsiTheme="minorEastAsia" w:hint="eastAsia"/>
          <w:sz w:val="24"/>
          <w:szCs w:val="24"/>
          <w:shd w:val="clear" w:color="auto" w:fill="FFFFFF"/>
        </w:rPr>
        <w:t>响应文件递交</w:t>
      </w:r>
      <w:r>
        <w:rPr>
          <w:rFonts w:asciiTheme="minorEastAsia" w:eastAsiaTheme="minorEastAsia" w:hAnsiTheme="minorEastAsia" w:hint="eastAsia"/>
          <w:sz w:val="24"/>
          <w:shd w:val="clear" w:color="auto" w:fill="FFFFFF"/>
        </w:rPr>
        <w:t>截止时间（延长时间在补充通知中注明）。</w:t>
      </w:r>
    </w:p>
    <w:p w:rsidR="00CD7FA5" w:rsidRDefault="00CD7FA5">
      <w:pPr>
        <w:pStyle w:val="2"/>
        <w:rPr>
          <w:rFonts w:asciiTheme="minorEastAsia" w:eastAsiaTheme="minorEastAsia" w:hAnsiTheme="minorEastAsia"/>
        </w:rPr>
      </w:pPr>
    </w:p>
    <w:p w:rsidR="00CD7FA5" w:rsidRDefault="006035EC">
      <w:pPr>
        <w:pageBreakBefore/>
        <w:spacing w:line="340" w:lineRule="exact"/>
        <w:ind w:firstLine="560"/>
        <w:jc w:val="center"/>
        <w:rPr>
          <w:rFonts w:asciiTheme="minorEastAsia" w:eastAsiaTheme="minorEastAsia" w:hAnsiTheme="minorEastAsia"/>
          <w:sz w:val="28"/>
        </w:rPr>
      </w:pPr>
      <w:r>
        <w:rPr>
          <w:rFonts w:asciiTheme="minorEastAsia" w:eastAsiaTheme="minorEastAsia" w:hAnsiTheme="minorEastAsia"/>
          <w:sz w:val="28"/>
          <w:shd w:val="clear" w:color="auto" w:fill="FFFFFF"/>
        </w:rPr>
        <w:lastRenderedPageBreak/>
        <w:t>5</w:t>
      </w:r>
      <w:r>
        <w:rPr>
          <w:rFonts w:asciiTheme="minorEastAsia" w:eastAsiaTheme="minorEastAsia" w:hAnsiTheme="minorEastAsia" w:hint="eastAsia"/>
          <w:sz w:val="28"/>
          <w:shd w:val="clear" w:color="auto" w:fill="FFFFFF"/>
        </w:rPr>
        <w:t>、发包要求</w:t>
      </w:r>
    </w:p>
    <w:p w:rsidR="00CD7FA5" w:rsidRDefault="006035EC">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12.</w:t>
      </w:r>
      <w:r>
        <w:rPr>
          <w:rFonts w:asciiTheme="minorEastAsia" w:eastAsiaTheme="minorEastAsia" w:hAnsiTheme="minorEastAsia" w:hint="eastAsia"/>
          <w:b/>
          <w:sz w:val="24"/>
          <w:shd w:val="clear" w:color="auto" w:fill="FFFFFF"/>
        </w:rPr>
        <w:t xml:space="preserve">　工期要求</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12.1</w:t>
      </w:r>
      <w:r>
        <w:rPr>
          <w:rFonts w:asciiTheme="minorEastAsia" w:eastAsiaTheme="minorEastAsia" w:hAnsiTheme="minorEastAsia" w:hint="eastAsia"/>
          <w:sz w:val="24"/>
          <w:shd w:val="clear" w:color="auto" w:fill="FFFFFF"/>
        </w:rPr>
        <w:t xml:space="preserve">　本工程发包工期见竞标须知前附表</w:t>
      </w:r>
      <w:r>
        <w:rPr>
          <w:rFonts w:asciiTheme="minorEastAsia" w:eastAsiaTheme="minorEastAsia" w:hAnsiTheme="minorEastAsia"/>
          <w:sz w:val="24"/>
          <w:shd w:val="clear" w:color="auto" w:fill="FFFFFF"/>
        </w:rPr>
        <w:t>1</w:t>
      </w:r>
      <w:r>
        <w:rPr>
          <w:rFonts w:asciiTheme="minorEastAsia" w:eastAsiaTheme="minorEastAsia" w:hAnsiTheme="minorEastAsia" w:hint="eastAsia"/>
          <w:sz w:val="24"/>
          <w:shd w:val="clear" w:color="auto" w:fill="FFFFFF"/>
        </w:rPr>
        <w:t>第</w:t>
      </w:r>
      <w:r>
        <w:rPr>
          <w:rFonts w:asciiTheme="minorEastAsia" w:eastAsiaTheme="minorEastAsia" w:hAnsiTheme="minorEastAsia"/>
          <w:sz w:val="24"/>
          <w:shd w:val="clear" w:color="auto" w:fill="FFFFFF"/>
        </w:rPr>
        <w:t>18</w:t>
      </w:r>
      <w:r>
        <w:rPr>
          <w:rFonts w:asciiTheme="minorEastAsia" w:eastAsiaTheme="minorEastAsia" w:hAnsiTheme="minorEastAsia" w:hint="eastAsia"/>
          <w:sz w:val="24"/>
          <w:shd w:val="clear" w:color="auto" w:fill="FFFFFF"/>
        </w:rPr>
        <w:t>项。</w:t>
      </w:r>
    </w:p>
    <w:p w:rsidR="00CD7FA5" w:rsidRDefault="006035EC">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13.</w:t>
      </w:r>
      <w:r>
        <w:rPr>
          <w:rFonts w:asciiTheme="minorEastAsia" w:eastAsiaTheme="minorEastAsia" w:hAnsiTheme="minorEastAsia" w:hint="eastAsia"/>
          <w:b/>
          <w:sz w:val="24"/>
          <w:shd w:val="clear" w:color="auto" w:fill="FFFFFF"/>
        </w:rPr>
        <w:t xml:space="preserve">　工程质量</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13.1</w:t>
      </w:r>
      <w:r>
        <w:rPr>
          <w:rFonts w:asciiTheme="minorEastAsia" w:eastAsiaTheme="minorEastAsia" w:hAnsiTheme="minorEastAsia" w:hint="eastAsia"/>
          <w:sz w:val="24"/>
          <w:shd w:val="clear" w:color="auto" w:fill="FFFFFF"/>
        </w:rPr>
        <w:t xml:space="preserve">　本工程质量标准：</w:t>
      </w:r>
      <w:r>
        <w:rPr>
          <w:rFonts w:asciiTheme="minorEastAsia" w:eastAsiaTheme="minorEastAsia" w:hAnsiTheme="minorEastAsia" w:hint="eastAsia"/>
          <w:b/>
          <w:bCs/>
          <w:sz w:val="24"/>
          <w:shd w:val="clear" w:color="auto" w:fill="FFFFFF"/>
        </w:rPr>
        <w:t>合格</w:t>
      </w:r>
      <w:r>
        <w:rPr>
          <w:rFonts w:asciiTheme="minorEastAsia" w:eastAsiaTheme="minorEastAsia" w:hAnsiTheme="minorEastAsia" w:hint="eastAsia"/>
          <w:sz w:val="24"/>
          <w:shd w:val="clear" w:color="auto" w:fill="FFFFFF"/>
        </w:rPr>
        <w:t>。</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13.2</w:t>
      </w:r>
      <w:r>
        <w:rPr>
          <w:rFonts w:asciiTheme="minorEastAsia" w:eastAsiaTheme="minorEastAsia" w:hAnsiTheme="minorEastAsia" w:hint="eastAsia"/>
          <w:sz w:val="24"/>
          <w:shd w:val="clear" w:color="auto" w:fill="FFFFFF"/>
        </w:rPr>
        <w:t xml:space="preserve">　本发包工程的材料、设备、施工等必须符合现行国家、行业及工程所在地地方标准和技术规范的要求。所有建筑材料、建筑构配件和设备在进场前必须报监理和发包人认可。</w:t>
      </w:r>
    </w:p>
    <w:p w:rsidR="00CD7FA5" w:rsidRDefault="006035EC">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14.</w:t>
      </w:r>
      <w:r>
        <w:rPr>
          <w:rFonts w:asciiTheme="minorEastAsia" w:eastAsiaTheme="minorEastAsia" w:hAnsiTheme="minorEastAsia" w:hint="eastAsia"/>
          <w:b/>
          <w:sz w:val="24"/>
          <w:shd w:val="clear" w:color="auto" w:fill="FFFFFF"/>
        </w:rPr>
        <w:t xml:space="preserve">　履约保证金</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 xml:space="preserve">14.1  </w:t>
      </w:r>
      <w:r>
        <w:rPr>
          <w:rFonts w:asciiTheme="minorEastAsia" w:eastAsiaTheme="minorEastAsia" w:hAnsiTheme="minorEastAsia" w:hint="eastAsia"/>
          <w:sz w:val="24"/>
          <w:shd w:val="clear" w:color="auto" w:fill="FFFFFF"/>
        </w:rPr>
        <w:t>工程成交后签订合同前，成交人须按竞标须知前附表</w:t>
      </w:r>
      <w:r>
        <w:rPr>
          <w:rFonts w:asciiTheme="minorEastAsia" w:eastAsiaTheme="minorEastAsia" w:hAnsiTheme="minorEastAsia"/>
          <w:sz w:val="24"/>
          <w:shd w:val="clear" w:color="auto" w:fill="FFFFFF"/>
        </w:rPr>
        <w:t>1</w:t>
      </w:r>
      <w:r>
        <w:rPr>
          <w:rFonts w:asciiTheme="minorEastAsia" w:eastAsiaTheme="minorEastAsia" w:hAnsiTheme="minorEastAsia" w:hint="eastAsia"/>
          <w:sz w:val="24"/>
          <w:shd w:val="clear" w:color="auto" w:fill="FFFFFF"/>
        </w:rPr>
        <w:t>第</w:t>
      </w:r>
      <w:r>
        <w:rPr>
          <w:rFonts w:asciiTheme="minorEastAsia" w:eastAsiaTheme="minorEastAsia" w:hAnsiTheme="minorEastAsia"/>
          <w:sz w:val="24"/>
          <w:shd w:val="clear" w:color="auto" w:fill="FFFFFF"/>
        </w:rPr>
        <w:t>15</w:t>
      </w:r>
      <w:r>
        <w:rPr>
          <w:rFonts w:asciiTheme="minorEastAsia" w:eastAsiaTheme="minorEastAsia" w:hAnsiTheme="minorEastAsia" w:hint="eastAsia"/>
          <w:sz w:val="24"/>
          <w:shd w:val="clear" w:color="auto" w:fill="FFFFFF"/>
        </w:rPr>
        <w:t>项规定的金额向发包人提交履约保证金，工程按成交承诺的工期、质量等级完成，竣工结算时保证金如数返还，否则履约保证金将不予返还。</w:t>
      </w:r>
    </w:p>
    <w:p w:rsidR="00CD7FA5" w:rsidRDefault="006035EC">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15.</w:t>
      </w:r>
      <w:r>
        <w:rPr>
          <w:rFonts w:asciiTheme="minorEastAsia" w:eastAsiaTheme="minorEastAsia" w:hAnsiTheme="minorEastAsia" w:hint="eastAsia"/>
          <w:b/>
          <w:sz w:val="24"/>
          <w:shd w:val="clear" w:color="auto" w:fill="FFFFFF"/>
        </w:rPr>
        <w:t xml:space="preserve">　工程造价计价方式</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15.1</w:t>
      </w:r>
      <w:r>
        <w:rPr>
          <w:rFonts w:asciiTheme="minorEastAsia" w:eastAsiaTheme="minorEastAsia" w:hAnsiTheme="minorEastAsia" w:hint="eastAsia"/>
          <w:sz w:val="24"/>
          <w:shd w:val="clear" w:color="auto" w:fill="FFFFFF"/>
        </w:rPr>
        <w:t xml:space="preserve">　本工程采用的计价方式按有关政策规定计价。</w:t>
      </w:r>
    </w:p>
    <w:p w:rsidR="00CD7FA5" w:rsidRDefault="006035EC">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 xml:space="preserve">16.  </w:t>
      </w:r>
      <w:r>
        <w:rPr>
          <w:rFonts w:asciiTheme="minorEastAsia" w:eastAsiaTheme="minorEastAsia" w:hAnsiTheme="minorEastAsia" w:hint="eastAsia"/>
          <w:b/>
          <w:sz w:val="24"/>
          <w:shd w:val="clear" w:color="auto" w:fill="FFFFFF"/>
        </w:rPr>
        <w:t>竞标报价</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 xml:space="preserve">16.1  </w:t>
      </w:r>
      <w:r>
        <w:rPr>
          <w:rFonts w:asciiTheme="minorEastAsia" w:eastAsiaTheme="minorEastAsia" w:hAnsiTheme="minorEastAsia" w:hint="eastAsia"/>
          <w:sz w:val="24"/>
          <w:shd w:val="clear" w:color="auto" w:fill="FFFFFF"/>
        </w:rPr>
        <w:t>按照发包人确定的发包价进行确认报价，不得更改，否则视为无效竞标。</w:t>
      </w:r>
    </w:p>
    <w:p w:rsidR="00CD7FA5" w:rsidRDefault="006035EC">
      <w:pPr>
        <w:spacing w:line="340" w:lineRule="exact"/>
        <w:ind w:firstLine="480"/>
        <w:rPr>
          <w:rFonts w:asciiTheme="minorEastAsia" w:eastAsiaTheme="minorEastAsia" w:hAnsiTheme="minorEastAsia"/>
          <w:bCs/>
          <w:sz w:val="24"/>
        </w:rPr>
      </w:pPr>
      <w:r>
        <w:rPr>
          <w:rFonts w:asciiTheme="minorEastAsia" w:eastAsiaTheme="minorEastAsia" w:hAnsiTheme="minorEastAsia"/>
          <w:sz w:val="24"/>
          <w:shd w:val="clear" w:color="auto" w:fill="FFFFFF"/>
        </w:rPr>
        <w:t>16.2</w:t>
      </w:r>
      <w:r>
        <w:rPr>
          <w:rFonts w:asciiTheme="minorEastAsia" w:eastAsiaTheme="minorEastAsia" w:hAnsiTheme="minorEastAsia" w:hint="eastAsia"/>
          <w:sz w:val="24"/>
          <w:shd w:val="clear" w:color="auto" w:fill="FFFFFF"/>
        </w:rPr>
        <w:t xml:space="preserve">　</w:t>
      </w:r>
      <w:r>
        <w:rPr>
          <w:rFonts w:asciiTheme="minorEastAsia" w:eastAsiaTheme="minorEastAsia" w:hAnsiTheme="minorEastAsia" w:hint="eastAsia"/>
          <w:bCs/>
          <w:sz w:val="24"/>
          <w:shd w:val="clear" w:color="auto" w:fill="FFFFFF"/>
        </w:rPr>
        <w:t>不可竞争费用包括现场安全文明施工措施费、规费、税金等。</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16.3</w:t>
      </w:r>
      <w:r>
        <w:rPr>
          <w:rFonts w:asciiTheme="minorEastAsia" w:eastAsiaTheme="minorEastAsia" w:hAnsiTheme="minorEastAsia" w:hint="eastAsia"/>
          <w:sz w:val="24"/>
          <w:shd w:val="clear" w:color="auto" w:fill="FFFFFF"/>
        </w:rPr>
        <w:t xml:space="preserve">　现场安全文明施工措施费见竞标须知前附表</w:t>
      </w:r>
      <w:r>
        <w:rPr>
          <w:rFonts w:asciiTheme="minorEastAsia" w:eastAsiaTheme="minorEastAsia" w:hAnsiTheme="minorEastAsia"/>
          <w:sz w:val="24"/>
          <w:shd w:val="clear" w:color="auto" w:fill="FFFFFF"/>
        </w:rPr>
        <w:t>1</w:t>
      </w:r>
      <w:r>
        <w:rPr>
          <w:rFonts w:asciiTheme="minorEastAsia" w:eastAsiaTheme="minorEastAsia" w:hAnsiTheme="minorEastAsia" w:hint="eastAsia"/>
          <w:sz w:val="24"/>
          <w:shd w:val="clear" w:color="auto" w:fill="FFFFFF"/>
        </w:rPr>
        <w:t>第</w:t>
      </w:r>
      <w:r>
        <w:rPr>
          <w:rFonts w:asciiTheme="minorEastAsia" w:eastAsiaTheme="minorEastAsia" w:hAnsiTheme="minorEastAsia"/>
          <w:sz w:val="24"/>
          <w:shd w:val="clear" w:color="auto" w:fill="FFFFFF"/>
        </w:rPr>
        <w:t>17</w:t>
      </w:r>
      <w:r>
        <w:rPr>
          <w:rFonts w:asciiTheme="minorEastAsia" w:eastAsiaTheme="minorEastAsia" w:hAnsiTheme="minorEastAsia" w:hint="eastAsia"/>
          <w:sz w:val="24"/>
          <w:shd w:val="clear" w:color="auto" w:fill="FFFFFF"/>
        </w:rPr>
        <w:t>项。</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16.3.1</w:t>
      </w:r>
      <w:r>
        <w:rPr>
          <w:rFonts w:asciiTheme="minorEastAsia" w:eastAsiaTheme="minorEastAsia" w:hAnsiTheme="minorEastAsia" w:hint="eastAsia"/>
          <w:sz w:val="24"/>
          <w:shd w:val="clear" w:color="auto" w:fill="FFFFFF"/>
        </w:rPr>
        <w:t xml:space="preserve">　建设工程现场安全文明施工措施费为不可竞争费，实行核定制度。分为基本费、现场考评费和奖励费三部分。在工程量清单、发包控制价中，基本费用应单独列入其他项目费中竞标人部分；现场考评费和奖励费应分别在其他项目费发包人部分的预留金之外单独列项。</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16.3.2</w:t>
      </w:r>
      <w:r>
        <w:rPr>
          <w:rFonts w:asciiTheme="minorEastAsia" w:eastAsiaTheme="minorEastAsia" w:hAnsiTheme="minorEastAsia" w:hint="eastAsia"/>
          <w:sz w:val="24"/>
          <w:shd w:val="clear" w:color="auto" w:fill="FFFFFF"/>
        </w:rPr>
        <w:t xml:space="preserve">　编制发包控制价时，现场安全文明措施费中的基本费、现场考评费应按照《江苏省建设工程费用定额》（</w:t>
      </w:r>
      <w:r>
        <w:rPr>
          <w:rFonts w:asciiTheme="minorEastAsia" w:eastAsiaTheme="minorEastAsia" w:hAnsiTheme="minorEastAsia"/>
          <w:sz w:val="24"/>
          <w:shd w:val="clear" w:color="auto" w:fill="FFFFFF"/>
        </w:rPr>
        <w:t>2014</w:t>
      </w:r>
      <w:r>
        <w:rPr>
          <w:rFonts w:asciiTheme="minorEastAsia" w:eastAsiaTheme="minorEastAsia" w:hAnsiTheme="minorEastAsia" w:hint="eastAsia"/>
          <w:sz w:val="24"/>
          <w:shd w:val="clear" w:color="auto" w:fill="FFFFFF"/>
        </w:rPr>
        <w:t>年）规定费率计取，奖励费根据发包文件明确的创建目标相应计取。</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16.3.3</w:t>
      </w:r>
      <w:r>
        <w:rPr>
          <w:rFonts w:asciiTheme="minorEastAsia" w:eastAsiaTheme="minorEastAsia" w:hAnsiTheme="minorEastAsia" w:hint="eastAsia"/>
          <w:sz w:val="24"/>
          <w:shd w:val="clear" w:color="auto" w:fill="FFFFFF"/>
        </w:rPr>
        <w:t xml:space="preserve">　现场考评一般在单项工程量完成约</w:t>
      </w:r>
      <w:r>
        <w:rPr>
          <w:rFonts w:asciiTheme="minorEastAsia" w:eastAsiaTheme="minorEastAsia" w:hAnsiTheme="minorEastAsia"/>
          <w:sz w:val="24"/>
          <w:shd w:val="clear" w:color="auto" w:fill="FFFFFF"/>
        </w:rPr>
        <w:t>70%</w:t>
      </w:r>
      <w:r>
        <w:rPr>
          <w:rFonts w:asciiTheme="minorEastAsia" w:eastAsiaTheme="minorEastAsia" w:hAnsiTheme="minorEastAsia" w:hint="eastAsia"/>
          <w:sz w:val="24"/>
          <w:shd w:val="clear" w:color="auto" w:fill="FFFFFF"/>
        </w:rPr>
        <w:t>后，由施工单位申请，工程所在地工程造价管理机构根据施工现场具体情况组织考评核定，未经考评不得计取。</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16.3.4</w:t>
      </w:r>
      <w:r>
        <w:rPr>
          <w:rFonts w:asciiTheme="minorEastAsia" w:eastAsiaTheme="minorEastAsia" w:hAnsiTheme="minorEastAsia" w:hint="eastAsia"/>
          <w:sz w:val="24"/>
          <w:shd w:val="clear" w:color="auto" w:fill="FFFFFF"/>
        </w:rPr>
        <w:t xml:space="preserve">　建设单位应按照合同约定及时向施工单位支付现场安全文明施工措施费，开工前，应预付现场安全文明施工措施费不少于基本费的</w:t>
      </w:r>
      <w:r>
        <w:rPr>
          <w:rFonts w:asciiTheme="minorEastAsia" w:eastAsiaTheme="minorEastAsia" w:hAnsiTheme="minorEastAsia"/>
          <w:sz w:val="24"/>
          <w:shd w:val="clear" w:color="auto" w:fill="FFFFFF"/>
        </w:rPr>
        <w:t>60%</w:t>
      </w:r>
      <w:r>
        <w:rPr>
          <w:rFonts w:asciiTheme="minorEastAsia" w:eastAsiaTheme="minorEastAsia" w:hAnsiTheme="minorEastAsia" w:hint="eastAsia"/>
          <w:sz w:val="24"/>
          <w:shd w:val="clear" w:color="auto" w:fill="FFFFFF"/>
        </w:rPr>
        <w:t>，其余基本费按进度在工程竣工前付清。</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16.3.5</w:t>
      </w:r>
      <w:r>
        <w:rPr>
          <w:rFonts w:asciiTheme="minorEastAsia" w:eastAsiaTheme="minorEastAsia" w:hAnsiTheme="minorEastAsia" w:hint="eastAsia"/>
          <w:sz w:val="24"/>
          <w:shd w:val="clear" w:color="auto" w:fill="FFFFFF"/>
        </w:rPr>
        <w:t xml:space="preserve">　工程竣工后，施工单位实现发包文件明确的创建目标的，可以计取相应的奖励费用，建设单位应当予以支付；施工单位实现的创建目标未达到发包文件规定的，应按实际达到的创建标准计取相应费用；施工单位实现的创建目标超过发包文件规定的，超出创建目标部分的奖励费用是否计取应在合同中明确。</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16.3.6</w:t>
      </w:r>
      <w:r>
        <w:rPr>
          <w:rFonts w:asciiTheme="minorEastAsia" w:eastAsiaTheme="minorEastAsia" w:hAnsiTheme="minorEastAsia" w:hint="eastAsia"/>
          <w:sz w:val="24"/>
          <w:shd w:val="clear" w:color="auto" w:fill="FFFFFF"/>
        </w:rPr>
        <w:t xml:space="preserve">　施工单位不得挪用现场安全文明施工措施费，应在财务管理中单独列出安全文明施工措施费用清单备查，确保专款专用。</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16.4</w:t>
      </w:r>
      <w:r>
        <w:rPr>
          <w:rFonts w:asciiTheme="minorEastAsia" w:eastAsiaTheme="minorEastAsia" w:hAnsiTheme="minorEastAsia" w:hint="eastAsia"/>
          <w:sz w:val="24"/>
          <w:shd w:val="clear" w:color="auto" w:fill="FFFFFF"/>
        </w:rPr>
        <w:t xml:space="preserve">　赶工措施费见竞标须知前附表第</w:t>
      </w:r>
      <w:r>
        <w:rPr>
          <w:rFonts w:asciiTheme="minorEastAsia" w:eastAsiaTheme="minorEastAsia" w:hAnsiTheme="minorEastAsia"/>
          <w:sz w:val="24"/>
          <w:shd w:val="clear" w:color="auto" w:fill="FFFFFF"/>
        </w:rPr>
        <w:t>16</w:t>
      </w:r>
      <w:r>
        <w:rPr>
          <w:rFonts w:asciiTheme="minorEastAsia" w:eastAsiaTheme="minorEastAsia" w:hAnsiTheme="minorEastAsia" w:hint="eastAsia"/>
          <w:sz w:val="24"/>
          <w:shd w:val="clear" w:color="auto" w:fill="FFFFFF"/>
        </w:rPr>
        <w:t>项。</w:t>
      </w:r>
    </w:p>
    <w:p w:rsidR="00CD7FA5" w:rsidRDefault="006035EC">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17.</w:t>
      </w:r>
      <w:r>
        <w:rPr>
          <w:rFonts w:asciiTheme="minorEastAsia" w:eastAsiaTheme="minorEastAsia" w:hAnsiTheme="minorEastAsia" w:hint="eastAsia"/>
          <w:b/>
          <w:sz w:val="24"/>
          <w:shd w:val="clear" w:color="auto" w:fill="FFFFFF"/>
        </w:rPr>
        <w:t xml:space="preserve">　发包工程发包价</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 xml:space="preserve">17.1 </w:t>
      </w:r>
      <w:r>
        <w:rPr>
          <w:rFonts w:asciiTheme="minorEastAsia" w:eastAsiaTheme="minorEastAsia" w:hAnsiTheme="minorEastAsia" w:hint="eastAsia"/>
          <w:sz w:val="24"/>
          <w:shd w:val="clear" w:color="auto" w:fill="FFFFFF"/>
        </w:rPr>
        <w:t>发包工程发包价由发包人确定，详见竞标须知前附表</w:t>
      </w:r>
      <w:r>
        <w:rPr>
          <w:rFonts w:asciiTheme="minorEastAsia" w:eastAsiaTheme="minorEastAsia" w:hAnsiTheme="minorEastAsia"/>
          <w:sz w:val="24"/>
          <w:shd w:val="clear" w:color="auto" w:fill="FFFFFF"/>
        </w:rPr>
        <w:t>1</w:t>
      </w:r>
      <w:r>
        <w:rPr>
          <w:rFonts w:asciiTheme="minorEastAsia" w:eastAsiaTheme="minorEastAsia" w:hAnsiTheme="minorEastAsia" w:hint="eastAsia"/>
          <w:sz w:val="24"/>
          <w:shd w:val="clear" w:color="auto" w:fill="FFFFFF"/>
        </w:rPr>
        <w:t>第</w:t>
      </w:r>
      <w:r>
        <w:rPr>
          <w:rFonts w:asciiTheme="minorEastAsia" w:eastAsiaTheme="minorEastAsia" w:hAnsiTheme="minorEastAsia"/>
          <w:sz w:val="24"/>
          <w:shd w:val="clear" w:color="auto" w:fill="FFFFFF"/>
        </w:rPr>
        <w:t>13</w:t>
      </w:r>
      <w:r>
        <w:rPr>
          <w:rFonts w:asciiTheme="minorEastAsia" w:eastAsiaTheme="minorEastAsia" w:hAnsiTheme="minorEastAsia" w:hint="eastAsia"/>
          <w:sz w:val="24"/>
          <w:shd w:val="clear" w:color="auto" w:fill="FFFFFF"/>
        </w:rPr>
        <w:t>项。</w:t>
      </w:r>
    </w:p>
    <w:p w:rsidR="00CD7FA5" w:rsidRDefault="006035EC">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18.</w:t>
      </w:r>
      <w:r>
        <w:rPr>
          <w:rFonts w:asciiTheme="minorEastAsia" w:eastAsiaTheme="minorEastAsia" w:hAnsiTheme="minorEastAsia" w:hint="eastAsia"/>
          <w:b/>
          <w:sz w:val="24"/>
          <w:shd w:val="clear" w:color="auto" w:fill="FFFFFF"/>
        </w:rPr>
        <w:t xml:space="preserve">　竞标报价风险</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18.2</w:t>
      </w:r>
      <w:r>
        <w:rPr>
          <w:rFonts w:asciiTheme="minorEastAsia" w:eastAsiaTheme="minorEastAsia" w:hAnsiTheme="minorEastAsia" w:hint="eastAsia"/>
          <w:sz w:val="24"/>
          <w:shd w:val="clear" w:color="auto" w:fill="FFFFFF"/>
        </w:rPr>
        <w:t xml:space="preserve">　采用固定总价合同时，竞标人应考虑包括下列竞标风险因素在内的所有风险：</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18.2.1</w:t>
      </w:r>
      <w:r>
        <w:rPr>
          <w:rFonts w:asciiTheme="minorEastAsia" w:eastAsiaTheme="minorEastAsia" w:hAnsiTheme="minorEastAsia" w:hint="eastAsia"/>
          <w:sz w:val="24"/>
          <w:shd w:val="clear" w:color="auto" w:fill="FFFFFF"/>
        </w:rPr>
        <w:t xml:space="preserve">　工程正式预算价存在的误差；</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lastRenderedPageBreak/>
        <w:t>18.2.2</w:t>
      </w:r>
      <w:r>
        <w:rPr>
          <w:rFonts w:asciiTheme="minorEastAsia" w:eastAsiaTheme="minorEastAsia" w:hAnsiTheme="minorEastAsia" w:hint="eastAsia"/>
          <w:sz w:val="24"/>
          <w:shd w:val="clear" w:color="auto" w:fill="FFFFFF"/>
        </w:rPr>
        <w:t xml:space="preserve">　</w:t>
      </w:r>
      <w:r>
        <w:rPr>
          <w:rFonts w:asciiTheme="minorEastAsia" w:eastAsiaTheme="minorEastAsia" w:hAnsiTheme="minorEastAsia" w:cs="宋体" w:hint="eastAsia"/>
          <w:sz w:val="24"/>
          <w:shd w:val="clear" w:color="auto" w:fill="FFFFFF"/>
        </w:rPr>
        <w:t>施工期间非主要建筑材料价格上涨或下降的，其差价均由承包人承担或收益</w:t>
      </w:r>
      <w:r>
        <w:rPr>
          <w:rFonts w:asciiTheme="minorEastAsia" w:eastAsiaTheme="minorEastAsia" w:hAnsiTheme="minorEastAsia" w:hint="eastAsia"/>
          <w:sz w:val="24"/>
          <w:shd w:val="clear" w:color="auto" w:fill="FFFFFF"/>
        </w:rPr>
        <w:t>；</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18.2.3</w:t>
      </w:r>
      <w:r>
        <w:rPr>
          <w:rFonts w:asciiTheme="minorEastAsia" w:eastAsiaTheme="minorEastAsia" w:hAnsiTheme="minorEastAsia" w:hint="eastAsia"/>
          <w:sz w:val="24"/>
          <w:shd w:val="clear" w:color="auto" w:fill="FFFFFF"/>
        </w:rPr>
        <w:t xml:space="preserve">　因天气、地形、地质等自然条件的变化，采取的临时措施；</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18.2.4</w:t>
      </w:r>
      <w:r>
        <w:rPr>
          <w:rFonts w:asciiTheme="minorEastAsia" w:eastAsiaTheme="minorEastAsia" w:hAnsiTheme="minorEastAsia" w:hint="eastAsia"/>
          <w:sz w:val="24"/>
          <w:shd w:val="clear" w:color="auto" w:fill="FFFFFF"/>
        </w:rPr>
        <w:t xml:space="preserve">　发包文件要求工程创优和缩短工期等。</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18.3</w:t>
      </w:r>
      <w:r>
        <w:rPr>
          <w:rFonts w:asciiTheme="minorEastAsia" w:eastAsiaTheme="minorEastAsia" w:hAnsiTheme="minorEastAsia" w:hint="eastAsia"/>
          <w:sz w:val="24"/>
          <w:shd w:val="clear" w:color="auto" w:fill="FFFFFF"/>
        </w:rPr>
        <w:t xml:space="preserve">　采用固定总价合同时，竞标人应依据发包文件、工程量清单、工程正式预算、图纸及设计文件等资料并自行考虑包括</w:t>
      </w:r>
      <w:r>
        <w:rPr>
          <w:rFonts w:asciiTheme="minorEastAsia" w:eastAsiaTheme="minorEastAsia" w:hAnsiTheme="minorEastAsia"/>
          <w:sz w:val="24"/>
          <w:shd w:val="clear" w:color="auto" w:fill="FFFFFF"/>
        </w:rPr>
        <w:t>18.2</w:t>
      </w:r>
      <w:r>
        <w:rPr>
          <w:rFonts w:asciiTheme="minorEastAsia" w:eastAsiaTheme="minorEastAsia" w:hAnsiTheme="minorEastAsia" w:hint="eastAsia"/>
          <w:sz w:val="24"/>
          <w:shd w:val="clear" w:color="auto" w:fill="FFFFFF"/>
        </w:rPr>
        <w:t>款风险因素在内的所有风险后进行竞标报价，一旦中标，除设计变更、</w:t>
      </w:r>
      <w:r>
        <w:rPr>
          <w:rFonts w:asciiTheme="minorEastAsia" w:eastAsiaTheme="minorEastAsia" w:hAnsiTheme="minorEastAsia" w:cs="宋体" w:hint="eastAsia"/>
          <w:sz w:val="24"/>
          <w:shd w:val="clear" w:color="auto" w:fill="FFFFFF"/>
        </w:rPr>
        <w:t>主要建筑材料价格上涨或下降、因发包人原因造成工期延误导致材料价格上涨差额</w:t>
      </w:r>
      <w:r>
        <w:rPr>
          <w:rFonts w:asciiTheme="minorEastAsia" w:eastAsiaTheme="minorEastAsia" w:hAnsiTheme="minorEastAsia" w:hint="eastAsia"/>
          <w:sz w:val="24"/>
          <w:shd w:val="clear" w:color="auto" w:fill="FFFFFF"/>
        </w:rPr>
        <w:t>外，竞标报价将不会得到调整。</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18.4</w:t>
      </w:r>
      <w:r>
        <w:rPr>
          <w:rFonts w:asciiTheme="minorEastAsia" w:eastAsiaTheme="minorEastAsia" w:hAnsiTheme="minorEastAsia" w:hint="eastAsia"/>
          <w:sz w:val="24"/>
          <w:shd w:val="clear" w:color="auto" w:fill="FFFFFF"/>
        </w:rPr>
        <w:t xml:space="preserve">　采用固定单价合同时，工程量风险由建设单位承担，价格风险由竞标人承担。</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 xml:space="preserve">18.5  </w:t>
      </w:r>
      <w:r>
        <w:rPr>
          <w:rFonts w:asciiTheme="minorEastAsia" w:eastAsiaTheme="minorEastAsia" w:hAnsiTheme="minorEastAsia" w:hint="eastAsia"/>
          <w:sz w:val="24"/>
          <w:shd w:val="clear" w:color="auto" w:fill="FFFFFF"/>
        </w:rPr>
        <w:t>当主要材料价格涨价幅度超出工程不能预见风险时，执行江苏省建设厅文件苏建价［</w:t>
      </w:r>
      <w:r>
        <w:rPr>
          <w:rFonts w:asciiTheme="minorEastAsia" w:eastAsiaTheme="minorEastAsia" w:hAnsiTheme="minorEastAsia"/>
          <w:sz w:val="24"/>
          <w:shd w:val="clear" w:color="auto" w:fill="FFFFFF"/>
        </w:rPr>
        <w:t>2008</w:t>
      </w:r>
      <w:r>
        <w:rPr>
          <w:rFonts w:asciiTheme="minorEastAsia" w:eastAsiaTheme="minorEastAsia" w:hAnsiTheme="minorEastAsia" w:hint="eastAsia"/>
          <w:sz w:val="24"/>
          <w:shd w:val="clear" w:color="auto" w:fill="FFFFFF"/>
        </w:rPr>
        <w:t>］</w:t>
      </w:r>
      <w:r>
        <w:rPr>
          <w:rFonts w:asciiTheme="minorEastAsia" w:eastAsiaTheme="minorEastAsia" w:hAnsiTheme="minorEastAsia"/>
          <w:sz w:val="24"/>
          <w:shd w:val="clear" w:color="auto" w:fill="FFFFFF"/>
        </w:rPr>
        <w:t>67</w:t>
      </w:r>
      <w:r>
        <w:rPr>
          <w:rFonts w:asciiTheme="minorEastAsia" w:eastAsiaTheme="minorEastAsia" w:hAnsiTheme="minorEastAsia" w:hint="eastAsia"/>
          <w:sz w:val="24"/>
          <w:shd w:val="clear" w:color="auto" w:fill="FFFFFF"/>
        </w:rPr>
        <w:t>号《关于加强建筑材料价格风险控制的指导意见》。</w:t>
      </w:r>
    </w:p>
    <w:p w:rsidR="00CD7FA5" w:rsidRDefault="006035EC">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19.</w:t>
      </w:r>
      <w:r>
        <w:rPr>
          <w:rFonts w:asciiTheme="minorEastAsia" w:eastAsiaTheme="minorEastAsia" w:hAnsiTheme="minorEastAsia" w:hint="eastAsia"/>
          <w:b/>
          <w:sz w:val="24"/>
          <w:shd w:val="clear" w:color="auto" w:fill="FFFFFF"/>
        </w:rPr>
        <w:t xml:space="preserve">　工程计价参考依据</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 xml:space="preserve">19.1  </w:t>
      </w:r>
      <w:r>
        <w:rPr>
          <w:rFonts w:asciiTheme="minorEastAsia" w:eastAsiaTheme="minorEastAsia" w:hAnsiTheme="minorEastAsia" w:hint="eastAsia"/>
          <w:sz w:val="24"/>
          <w:shd w:val="clear" w:color="auto" w:fill="FFFFFF"/>
        </w:rPr>
        <w:t>按有关政策规定。</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19.2</w:t>
      </w:r>
      <w:r>
        <w:rPr>
          <w:rFonts w:asciiTheme="minorEastAsia" w:eastAsiaTheme="minorEastAsia" w:hAnsiTheme="minorEastAsia" w:hint="eastAsia"/>
          <w:sz w:val="24"/>
          <w:shd w:val="clear" w:color="auto" w:fill="FFFFFF"/>
        </w:rPr>
        <w:t xml:space="preserve">　工程类别：见竞标须知前附表</w:t>
      </w:r>
      <w:r>
        <w:rPr>
          <w:rFonts w:asciiTheme="minorEastAsia" w:eastAsiaTheme="minorEastAsia" w:hAnsiTheme="minorEastAsia"/>
          <w:sz w:val="24"/>
          <w:shd w:val="clear" w:color="auto" w:fill="FFFFFF"/>
        </w:rPr>
        <w:t>1</w:t>
      </w:r>
      <w:r>
        <w:rPr>
          <w:rFonts w:asciiTheme="minorEastAsia" w:eastAsiaTheme="minorEastAsia" w:hAnsiTheme="minorEastAsia" w:hint="eastAsia"/>
          <w:sz w:val="24"/>
          <w:shd w:val="clear" w:color="auto" w:fill="FFFFFF"/>
        </w:rPr>
        <w:t>第</w:t>
      </w:r>
      <w:r>
        <w:rPr>
          <w:rFonts w:asciiTheme="minorEastAsia" w:eastAsiaTheme="minorEastAsia" w:hAnsiTheme="minorEastAsia"/>
          <w:sz w:val="24"/>
          <w:shd w:val="clear" w:color="auto" w:fill="FFFFFF"/>
        </w:rPr>
        <w:t>21</w:t>
      </w:r>
      <w:r>
        <w:rPr>
          <w:rFonts w:asciiTheme="minorEastAsia" w:eastAsiaTheme="minorEastAsia" w:hAnsiTheme="minorEastAsia" w:hint="eastAsia"/>
          <w:sz w:val="24"/>
          <w:shd w:val="clear" w:color="auto" w:fill="FFFFFF"/>
        </w:rPr>
        <w:t>项。</w:t>
      </w:r>
    </w:p>
    <w:p w:rsidR="00CD7FA5" w:rsidRDefault="006035EC">
      <w:pPr>
        <w:spacing w:line="340" w:lineRule="exact"/>
        <w:ind w:firstLine="480"/>
        <w:rPr>
          <w:rFonts w:asciiTheme="minorEastAsia" w:eastAsiaTheme="minorEastAsia" w:hAnsiTheme="minorEastAsia"/>
          <w:sz w:val="24"/>
          <w:szCs w:val="24"/>
        </w:rPr>
      </w:pPr>
      <w:r>
        <w:rPr>
          <w:rFonts w:asciiTheme="minorEastAsia" w:eastAsiaTheme="minorEastAsia" w:hAnsiTheme="minorEastAsia"/>
          <w:sz w:val="24"/>
          <w:shd w:val="clear" w:color="auto" w:fill="FFFFFF"/>
        </w:rPr>
        <w:t>19.3</w:t>
      </w:r>
      <w:r>
        <w:rPr>
          <w:rFonts w:asciiTheme="minorEastAsia" w:eastAsiaTheme="minorEastAsia" w:hAnsiTheme="minorEastAsia" w:hint="eastAsia"/>
          <w:sz w:val="24"/>
          <w:shd w:val="clear" w:color="auto" w:fill="FFFFFF"/>
        </w:rPr>
        <w:t xml:space="preserve">　取费标准：见竞标须知前附表</w:t>
      </w:r>
      <w:r>
        <w:rPr>
          <w:rFonts w:asciiTheme="minorEastAsia" w:eastAsiaTheme="minorEastAsia" w:hAnsiTheme="minorEastAsia"/>
          <w:sz w:val="24"/>
          <w:shd w:val="clear" w:color="auto" w:fill="FFFFFF"/>
        </w:rPr>
        <w:t>1</w:t>
      </w:r>
      <w:r>
        <w:rPr>
          <w:rFonts w:asciiTheme="minorEastAsia" w:eastAsiaTheme="minorEastAsia" w:hAnsiTheme="minorEastAsia" w:hint="eastAsia"/>
          <w:sz w:val="24"/>
          <w:shd w:val="clear" w:color="auto" w:fill="FFFFFF"/>
        </w:rPr>
        <w:t>第</w:t>
      </w:r>
      <w:r>
        <w:rPr>
          <w:rFonts w:asciiTheme="minorEastAsia" w:eastAsiaTheme="minorEastAsia" w:hAnsiTheme="minorEastAsia"/>
          <w:sz w:val="24"/>
          <w:shd w:val="clear" w:color="auto" w:fill="FFFFFF"/>
        </w:rPr>
        <w:t>22</w:t>
      </w:r>
      <w:r>
        <w:rPr>
          <w:rFonts w:asciiTheme="minorEastAsia" w:eastAsiaTheme="minorEastAsia" w:hAnsiTheme="minorEastAsia" w:hint="eastAsia"/>
          <w:sz w:val="24"/>
          <w:shd w:val="clear" w:color="auto" w:fill="FFFFFF"/>
        </w:rPr>
        <w:t>项。</w:t>
      </w:r>
    </w:p>
    <w:p w:rsidR="00CD7FA5" w:rsidRDefault="006035EC">
      <w:pPr>
        <w:spacing w:line="340" w:lineRule="exact"/>
        <w:ind w:firstLine="482"/>
        <w:rPr>
          <w:rFonts w:asciiTheme="minorEastAsia" w:eastAsiaTheme="minorEastAsia" w:hAnsiTheme="minorEastAsia"/>
          <w:b/>
          <w:sz w:val="24"/>
          <w:szCs w:val="20"/>
        </w:rPr>
      </w:pPr>
      <w:r>
        <w:rPr>
          <w:rFonts w:asciiTheme="minorEastAsia" w:eastAsiaTheme="minorEastAsia" w:hAnsiTheme="minorEastAsia"/>
          <w:b/>
          <w:sz w:val="24"/>
          <w:shd w:val="clear" w:color="auto" w:fill="FFFFFF"/>
        </w:rPr>
        <w:t>20.</w:t>
      </w:r>
      <w:r>
        <w:rPr>
          <w:rFonts w:asciiTheme="minorEastAsia" w:eastAsiaTheme="minorEastAsia" w:hAnsiTheme="minorEastAsia" w:hint="eastAsia"/>
          <w:b/>
          <w:sz w:val="24"/>
          <w:shd w:val="clear" w:color="auto" w:fill="FFFFFF"/>
        </w:rPr>
        <w:t xml:space="preserve">　资金拨付</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20.1</w:t>
      </w:r>
      <w:r>
        <w:rPr>
          <w:rFonts w:asciiTheme="minorEastAsia" w:eastAsiaTheme="minorEastAsia" w:hAnsiTheme="minorEastAsia" w:hint="eastAsia"/>
          <w:sz w:val="24"/>
          <w:shd w:val="clear" w:color="auto" w:fill="FFFFFF"/>
        </w:rPr>
        <w:t xml:space="preserve">　开户行：见竞标须知前附表</w:t>
      </w:r>
      <w:r>
        <w:rPr>
          <w:rFonts w:asciiTheme="minorEastAsia" w:eastAsiaTheme="minorEastAsia" w:hAnsiTheme="minorEastAsia"/>
          <w:sz w:val="24"/>
          <w:shd w:val="clear" w:color="auto" w:fill="FFFFFF"/>
        </w:rPr>
        <w:t>1</w:t>
      </w:r>
      <w:r>
        <w:rPr>
          <w:rFonts w:asciiTheme="minorEastAsia" w:eastAsiaTheme="minorEastAsia" w:hAnsiTheme="minorEastAsia" w:hint="eastAsia"/>
          <w:sz w:val="24"/>
          <w:shd w:val="clear" w:color="auto" w:fill="FFFFFF"/>
        </w:rPr>
        <w:t>第</w:t>
      </w:r>
      <w:r>
        <w:rPr>
          <w:rFonts w:asciiTheme="minorEastAsia" w:eastAsiaTheme="minorEastAsia" w:hAnsiTheme="minorEastAsia"/>
          <w:sz w:val="24"/>
          <w:shd w:val="clear" w:color="auto" w:fill="FFFFFF"/>
        </w:rPr>
        <w:t>23</w:t>
      </w:r>
      <w:r>
        <w:rPr>
          <w:rFonts w:asciiTheme="minorEastAsia" w:eastAsiaTheme="minorEastAsia" w:hAnsiTheme="minorEastAsia" w:hint="eastAsia"/>
          <w:sz w:val="24"/>
          <w:shd w:val="clear" w:color="auto" w:fill="FFFFFF"/>
        </w:rPr>
        <w:t>项。</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20.2</w:t>
      </w:r>
      <w:r>
        <w:rPr>
          <w:rFonts w:asciiTheme="minorEastAsia" w:eastAsiaTheme="minorEastAsia" w:hAnsiTheme="minorEastAsia" w:hint="eastAsia"/>
          <w:sz w:val="24"/>
          <w:shd w:val="clear" w:color="auto" w:fill="FFFFFF"/>
        </w:rPr>
        <w:t xml:space="preserve">　工程款结算与支付，见竞标须知前附表</w:t>
      </w:r>
      <w:r>
        <w:rPr>
          <w:rFonts w:asciiTheme="minorEastAsia" w:eastAsiaTheme="minorEastAsia" w:hAnsiTheme="minorEastAsia"/>
          <w:sz w:val="24"/>
          <w:shd w:val="clear" w:color="auto" w:fill="FFFFFF"/>
        </w:rPr>
        <w:t>1</w:t>
      </w:r>
      <w:r>
        <w:rPr>
          <w:rFonts w:asciiTheme="minorEastAsia" w:eastAsiaTheme="minorEastAsia" w:hAnsiTheme="minorEastAsia" w:hint="eastAsia"/>
          <w:sz w:val="24"/>
          <w:shd w:val="clear" w:color="auto" w:fill="FFFFFF"/>
        </w:rPr>
        <w:t>第</w:t>
      </w:r>
      <w:r>
        <w:rPr>
          <w:rFonts w:asciiTheme="minorEastAsia" w:eastAsiaTheme="minorEastAsia" w:hAnsiTheme="minorEastAsia"/>
          <w:sz w:val="24"/>
          <w:shd w:val="clear" w:color="auto" w:fill="FFFFFF"/>
        </w:rPr>
        <w:t>28</w:t>
      </w:r>
      <w:r>
        <w:rPr>
          <w:rFonts w:asciiTheme="minorEastAsia" w:eastAsiaTheme="minorEastAsia" w:hAnsiTheme="minorEastAsia" w:hint="eastAsia"/>
          <w:sz w:val="24"/>
          <w:shd w:val="clear" w:color="auto" w:fill="FFFFFF"/>
        </w:rPr>
        <w:t>项。</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20.3</w:t>
      </w:r>
      <w:r>
        <w:rPr>
          <w:rFonts w:asciiTheme="minorEastAsia" w:eastAsiaTheme="minorEastAsia" w:hAnsiTheme="minorEastAsia" w:hint="eastAsia"/>
          <w:sz w:val="24"/>
          <w:shd w:val="clear" w:color="auto" w:fill="FFFFFF"/>
        </w:rPr>
        <w:t xml:space="preserve">　每次付款时须经监理方和发包人工地代表签证。分包工程的付款须经监理方、总包方、发包人共同签证认可后由发包人直接支付。</w:t>
      </w:r>
    </w:p>
    <w:p w:rsidR="00CD7FA5" w:rsidRDefault="006035EC">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21.</w:t>
      </w:r>
      <w:r>
        <w:rPr>
          <w:rFonts w:asciiTheme="minorEastAsia" w:eastAsiaTheme="minorEastAsia" w:hAnsiTheme="minorEastAsia" w:hint="eastAsia"/>
          <w:b/>
          <w:sz w:val="24"/>
          <w:shd w:val="clear" w:color="auto" w:fill="FFFFFF"/>
        </w:rPr>
        <w:t xml:space="preserve">　施工技术措施</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21.1</w:t>
      </w:r>
      <w:r>
        <w:rPr>
          <w:rFonts w:asciiTheme="minorEastAsia" w:eastAsiaTheme="minorEastAsia" w:hAnsiTheme="minorEastAsia" w:hint="eastAsia"/>
          <w:sz w:val="24"/>
          <w:shd w:val="clear" w:color="auto" w:fill="FFFFFF"/>
        </w:rPr>
        <w:t xml:space="preserve">　成交人应针对竞标工期、质量、报价详细编制施工组织设计（含逐日进度计划表）。对夏（冬）雨季施工、施工中排水、确保工期、提高质量、城区内施工管理、保障施工期间全过程施工安全以及建筑节能施工等有效保证措施。</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21.2</w:t>
      </w:r>
      <w:r>
        <w:rPr>
          <w:rFonts w:asciiTheme="minorEastAsia" w:eastAsiaTheme="minorEastAsia" w:hAnsiTheme="minorEastAsia" w:hint="eastAsia"/>
          <w:sz w:val="24"/>
          <w:shd w:val="clear" w:color="auto" w:fill="FFFFFF"/>
        </w:rPr>
        <w:t xml:space="preserve">　成交人应根据创建文明施工现场的要求，保证工地周围的围墙、道路完好，不得破坏市政设施。工程统一采用钢管脚手，密目安全网，场地设排水沟，确保无积水，现场材料有序堆放，砂石入池。基础开挖时须保护好地下管线，如有破坏，有关修复费用由责任方承担。施工期间成交人必须服从发包人派出的工程管理人员和监理人员的指导、监督，工程竣工结束，成交人负责清运各自建筑垃圾，保证场地平整、符合要求，不得污染环境。</w:t>
      </w:r>
    </w:p>
    <w:p w:rsidR="00CD7FA5" w:rsidRDefault="006035EC">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22.</w:t>
      </w:r>
      <w:r>
        <w:rPr>
          <w:rFonts w:asciiTheme="minorEastAsia" w:eastAsiaTheme="minorEastAsia" w:hAnsiTheme="minorEastAsia" w:hint="eastAsia"/>
          <w:b/>
          <w:sz w:val="24"/>
          <w:shd w:val="clear" w:color="auto" w:fill="FFFFFF"/>
        </w:rPr>
        <w:t xml:space="preserve">　项目负责人</w:t>
      </w:r>
    </w:p>
    <w:p w:rsidR="00CD7FA5" w:rsidRDefault="006035EC">
      <w:pPr>
        <w:spacing w:line="340" w:lineRule="exact"/>
        <w:ind w:firstLine="480"/>
        <w:rPr>
          <w:rFonts w:asciiTheme="minorEastAsia" w:eastAsiaTheme="minorEastAsia" w:hAnsiTheme="minorEastAsia" w:cs="Arial"/>
          <w:sz w:val="24"/>
        </w:rPr>
      </w:pPr>
      <w:r>
        <w:rPr>
          <w:rFonts w:asciiTheme="minorEastAsia" w:eastAsiaTheme="minorEastAsia" w:hAnsiTheme="minorEastAsia"/>
          <w:sz w:val="24"/>
          <w:shd w:val="clear" w:color="auto" w:fill="FFFFFF"/>
        </w:rPr>
        <w:t>22.1</w:t>
      </w:r>
      <w:r>
        <w:rPr>
          <w:rFonts w:asciiTheme="minorEastAsia" w:eastAsiaTheme="minorEastAsia" w:hAnsiTheme="minorEastAsia" w:hint="eastAsia"/>
          <w:sz w:val="24"/>
          <w:shd w:val="clear" w:color="auto" w:fill="FFFFFF"/>
        </w:rPr>
        <w:t xml:space="preserve">　成交后必须由竞标书中项目负责人亲自在现场组织施工，并完成成交工程的全部施工管理任务，</w:t>
      </w:r>
      <w:r>
        <w:rPr>
          <w:rFonts w:asciiTheme="minorEastAsia" w:eastAsiaTheme="minorEastAsia" w:hAnsiTheme="minorEastAsia" w:cs="Arial" w:hint="eastAsia"/>
          <w:sz w:val="24"/>
          <w:shd w:val="clear" w:color="auto" w:fill="FFFFFF"/>
        </w:rPr>
        <w:t>因工程标段多或工程量较大，一位项目负责人难以胜任的情况下，施工企业可以增加一名项目副经理协助项目负责人加强现场管理。项目副经理必须是本单位的具有资质（资格）的人员，其资质（资格）证书与</w:t>
      </w:r>
      <w:r>
        <w:rPr>
          <w:rFonts w:asciiTheme="minorEastAsia" w:eastAsiaTheme="minorEastAsia" w:hAnsiTheme="minorEastAsia" w:hint="eastAsia"/>
          <w:sz w:val="24"/>
          <w:shd w:val="clear" w:color="auto" w:fill="FFFFFF"/>
        </w:rPr>
        <w:t>成交</w:t>
      </w:r>
      <w:r>
        <w:rPr>
          <w:rFonts w:asciiTheme="minorEastAsia" w:eastAsiaTheme="minorEastAsia" w:hAnsiTheme="minorEastAsia" w:cs="Arial" w:hint="eastAsia"/>
          <w:sz w:val="24"/>
          <w:shd w:val="clear" w:color="auto" w:fill="FFFFFF"/>
        </w:rPr>
        <w:t>项目负责人的资格证书一并进行押证管理，押证期间，均不得参与其它项目的竞标或投标活动。</w:t>
      </w:r>
    </w:p>
    <w:p w:rsidR="00CD7FA5" w:rsidRDefault="006035EC">
      <w:pPr>
        <w:widowControl/>
        <w:spacing w:line="340" w:lineRule="exact"/>
        <w:ind w:firstLine="480"/>
        <w:rPr>
          <w:rFonts w:asciiTheme="minorEastAsia" w:eastAsiaTheme="minorEastAsia" w:hAnsiTheme="minorEastAsia" w:cs="Arial"/>
          <w:sz w:val="24"/>
        </w:rPr>
      </w:pPr>
      <w:r>
        <w:rPr>
          <w:rFonts w:asciiTheme="minorEastAsia" w:eastAsiaTheme="minorEastAsia" w:hAnsiTheme="minorEastAsia"/>
          <w:sz w:val="24"/>
          <w:shd w:val="clear" w:color="auto" w:fill="FFFFFF"/>
        </w:rPr>
        <w:t xml:space="preserve">22.2  </w:t>
      </w:r>
      <w:r>
        <w:rPr>
          <w:rFonts w:asciiTheme="minorEastAsia" w:eastAsiaTheme="minorEastAsia" w:hAnsiTheme="minorEastAsia" w:hint="eastAsia"/>
          <w:sz w:val="24"/>
          <w:shd w:val="clear" w:color="auto" w:fill="FFFFFF"/>
        </w:rPr>
        <w:t>成交</w:t>
      </w:r>
      <w:r>
        <w:rPr>
          <w:rFonts w:asciiTheme="minorEastAsia" w:eastAsiaTheme="minorEastAsia" w:hAnsiTheme="minorEastAsia" w:cs="宋体" w:hint="eastAsia"/>
          <w:sz w:val="24"/>
          <w:shd w:val="clear" w:color="auto" w:fill="FFFFFF"/>
        </w:rPr>
        <w:t>人在</w:t>
      </w:r>
      <w:r>
        <w:rPr>
          <w:rFonts w:asciiTheme="minorEastAsia" w:eastAsiaTheme="minorEastAsia" w:hAnsiTheme="minorEastAsia" w:hint="eastAsia"/>
          <w:sz w:val="24"/>
          <w:shd w:val="clear" w:color="auto" w:fill="FFFFFF"/>
        </w:rPr>
        <w:t>成交</w:t>
      </w:r>
      <w:r>
        <w:rPr>
          <w:rFonts w:asciiTheme="minorEastAsia" w:eastAsiaTheme="minorEastAsia" w:hAnsiTheme="minorEastAsia" w:cs="宋体" w:hint="eastAsia"/>
          <w:sz w:val="24"/>
          <w:shd w:val="clear" w:color="auto" w:fill="FFFFFF"/>
        </w:rPr>
        <w:t>后或施工期间不得随意变更</w:t>
      </w:r>
      <w:r>
        <w:rPr>
          <w:rFonts w:asciiTheme="minorEastAsia" w:eastAsiaTheme="minorEastAsia" w:hAnsiTheme="minorEastAsia" w:hint="eastAsia"/>
          <w:sz w:val="24"/>
          <w:shd w:val="clear" w:color="auto" w:fill="FFFFFF"/>
        </w:rPr>
        <w:t>成交</w:t>
      </w:r>
      <w:r>
        <w:rPr>
          <w:rFonts w:asciiTheme="minorEastAsia" w:eastAsiaTheme="minorEastAsia" w:hAnsiTheme="minorEastAsia" w:cs="宋体" w:hint="eastAsia"/>
          <w:sz w:val="24"/>
          <w:shd w:val="clear" w:color="auto" w:fill="FFFFFF"/>
        </w:rPr>
        <w:t>项目负责人。如果出现特殊情况，确需更换的，</w:t>
      </w:r>
      <w:r>
        <w:rPr>
          <w:rFonts w:asciiTheme="minorEastAsia" w:eastAsiaTheme="minorEastAsia" w:hAnsiTheme="minorEastAsia" w:cs="Arial" w:hint="eastAsia"/>
          <w:sz w:val="24"/>
          <w:shd w:val="clear" w:color="auto" w:fill="FFFFFF"/>
        </w:rPr>
        <w:t>企业应选派不低于原项目负责人资格条件的人员作为继任项目负责人，同时一并押证。变更时施工单位应认真填报《建设工程项目负责人变更备案申请表》报招竞标监督管理机构备案，并附有关证明文件，经备案同意后方可有效，同时上网公示。</w:t>
      </w:r>
      <w:r>
        <w:rPr>
          <w:rFonts w:asciiTheme="minorEastAsia" w:eastAsiaTheme="minorEastAsia" w:hAnsiTheme="minorEastAsia" w:cs="宋体" w:hint="eastAsia"/>
          <w:sz w:val="24"/>
          <w:shd w:val="clear" w:color="auto" w:fill="FFFFFF"/>
        </w:rPr>
        <w:t>自备案之日起至原合同工期期满之日止，原</w:t>
      </w:r>
      <w:r>
        <w:rPr>
          <w:rFonts w:asciiTheme="minorEastAsia" w:eastAsiaTheme="minorEastAsia" w:hAnsiTheme="minorEastAsia" w:hint="eastAsia"/>
          <w:sz w:val="24"/>
          <w:shd w:val="clear" w:color="auto" w:fill="FFFFFF"/>
        </w:rPr>
        <w:t>成交</w:t>
      </w:r>
      <w:r>
        <w:rPr>
          <w:rFonts w:asciiTheme="minorEastAsia" w:eastAsiaTheme="minorEastAsia" w:hAnsiTheme="minorEastAsia" w:cs="宋体" w:hint="eastAsia"/>
          <w:sz w:val="24"/>
          <w:shd w:val="clear" w:color="auto" w:fill="FFFFFF"/>
        </w:rPr>
        <w:t>项目负责人不得承接其他工程，如备案之日至原合同工期期满之日不足六个月，则限制其承接工程的期限为六个月。</w:t>
      </w:r>
      <w:r>
        <w:rPr>
          <w:rFonts w:asciiTheme="minorEastAsia" w:eastAsiaTheme="minorEastAsia" w:hAnsiTheme="minorEastAsia" w:hint="eastAsia"/>
          <w:sz w:val="24"/>
          <w:shd w:val="clear" w:color="auto" w:fill="FFFFFF"/>
        </w:rPr>
        <w:t>招投标监</w:t>
      </w:r>
      <w:r>
        <w:rPr>
          <w:rFonts w:asciiTheme="minorEastAsia" w:eastAsiaTheme="minorEastAsia" w:hAnsiTheme="minorEastAsia" w:hint="eastAsia"/>
          <w:sz w:val="24"/>
          <w:shd w:val="clear" w:color="auto" w:fill="FFFFFF"/>
        </w:rPr>
        <w:lastRenderedPageBreak/>
        <w:t>管机构</w:t>
      </w:r>
      <w:r>
        <w:rPr>
          <w:rFonts w:asciiTheme="minorEastAsia" w:eastAsiaTheme="minorEastAsia" w:hAnsiTheme="minorEastAsia" w:cs="宋体" w:hint="eastAsia"/>
          <w:sz w:val="24"/>
          <w:shd w:val="clear" w:color="auto" w:fill="FFFFFF"/>
        </w:rPr>
        <w:t>在备案手续上注明限制承接工程的起止日期，并在办理备案手续之日起的三个工作日内将项目负责人变更情况、限制承接工程的期限在网上予以公布。</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22.3</w:t>
      </w:r>
      <w:r>
        <w:rPr>
          <w:rFonts w:asciiTheme="minorEastAsia" w:eastAsiaTheme="minorEastAsia" w:hAnsiTheme="minorEastAsia" w:hint="eastAsia"/>
          <w:sz w:val="24"/>
          <w:shd w:val="clear" w:color="auto" w:fill="FFFFFF"/>
        </w:rPr>
        <w:t xml:space="preserve">　禁止项目负责人挂靠单位成交后将工程转包或由他人在现场组织施工。发包人将在合同中对项目负责人现场管理的有关要求作出具体约定，项目负责人如有违反，发包人有权终止施工合同，扣除履约保证金，并追究成交人的一切责任和赔偿发包人的一切损失，今后禁止该单位参加发包人的一切发包活动。</w:t>
      </w:r>
    </w:p>
    <w:p w:rsidR="00CD7FA5" w:rsidRDefault="006035EC">
      <w:pPr>
        <w:widowControl/>
        <w:spacing w:line="340" w:lineRule="exact"/>
        <w:ind w:firstLine="480"/>
        <w:rPr>
          <w:rFonts w:asciiTheme="minorEastAsia" w:eastAsiaTheme="minorEastAsia" w:hAnsiTheme="minorEastAsia" w:cs="Arial"/>
          <w:sz w:val="24"/>
        </w:rPr>
      </w:pPr>
      <w:r>
        <w:rPr>
          <w:rFonts w:asciiTheme="minorEastAsia" w:eastAsiaTheme="minorEastAsia" w:hAnsiTheme="minorEastAsia"/>
          <w:sz w:val="24"/>
          <w:shd w:val="clear" w:color="auto" w:fill="FFFFFF"/>
        </w:rPr>
        <w:t xml:space="preserve">22.4  </w:t>
      </w:r>
      <w:r>
        <w:rPr>
          <w:rFonts w:asciiTheme="minorEastAsia" w:eastAsiaTheme="minorEastAsia" w:hAnsiTheme="minorEastAsia" w:hint="eastAsia"/>
          <w:sz w:val="24"/>
          <w:shd w:val="clear" w:color="auto" w:fill="FFFFFF"/>
        </w:rPr>
        <w:t>成交</w:t>
      </w:r>
      <w:r>
        <w:rPr>
          <w:rFonts w:asciiTheme="minorEastAsia" w:eastAsiaTheme="minorEastAsia" w:hAnsiTheme="minorEastAsia" w:cs="Arial" w:hint="eastAsia"/>
          <w:sz w:val="24"/>
          <w:shd w:val="clear" w:color="auto" w:fill="FFFFFF"/>
        </w:rPr>
        <w:t>后项目负责人资质（执业）证书实行押证（或系统锁定）管理，押证（锁定）期间不得参与其它工程项目竞标，除发生下列情形之外，不得更换：</w:t>
      </w:r>
    </w:p>
    <w:p w:rsidR="00CD7FA5" w:rsidRDefault="006035EC">
      <w:pPr>
        <w:widowControl/>
        <w:spacing w:line="340" w:lineRule="exact"/>
        <w:rPr>
          <w:rFonts w:asciiTheme="minorEastAsia" w:eastAsiaTheme="minorEastAsia" w:hAnsiTheme="minorEastAsia" w:cs="Arial"/>
          <w:sz w:val="24"/>
        </w:rPr>
      </w:pPr>
      <w:r>
        <w:rPr>
          <w:rFonts w:asciiTheme="minorEastAsia" w:eastAsiaTheme="minorEastAsia" w:hAnsiTheme="minorEastAsia" w:cs="Arial"/>
          <w:sz w:val="24"/>
          <w:shd w:val="clear" w:color="auto" w:fill="FFFFFF"/>
        </w:rPr>
        <w:t>  1</w:t>
      </w:r>
      <w:r>
        <w:rPr>
          <w:rFonts w:asciiTheme="minorEastAsia" w:eastAsiaTheme="minorEastAsia" w:hAnsiTheme="minorEastAsia" w:cs="Arial" w:hint="eastAsia"/>
          <w:sz w:val="24"/>
          <w:shd w:val="clear" w:color="auto" w:fill="FFFFFF"/>
        </w:rPr>
        <w:t>、因自身原因导致工程项目发生重大质量、安全事故的；</w:t>
      </w:r>
    </w:p>
    <w:p w:rsidR="00CD7FA5" w:rsidRDefault="006035EC">
      <w:pPr>
        <w:widowControl/>
        <w:spacing w:line="340" w:lineRule="exact"/>
        <w:rPr>
          <w:rFonts w:asciiTheme="minorEastAsia" w:eastAsiaTheme="minorEastAsia" w:hAnsiTheme="minorEastAsia" w:cs="Arial"/>
          <w:sz w:val="24"/>
        </w:rPr>
      </w:pPr>
      <w:r>
        <w:rPr>
          <w:rFonts w:asciiTheme="minorEastAsia" w:eastAsiaTheme="minorEastAsia" w:hAnsiTheme="minorEastAsia" w:cs="Arial"/>
          <w:sz w:val="24"/>
          <w:shd w:val="clear" w:color="auto" w:fill="FFFFFF"/>
        </w:rPr>
        <w:t>  2</w:t>
      </w:r>
      <w:r>
        <w:rPr>
          <w:rFonts w:asciiTheme="minorEastAsia" w:eastAsiaTheme="minorEastAsia" w:hAnsiTheme="minorEastAsia" w:cs="Arial" w:hint="eastAsia"/>
          <w:sz w:val="24"/>
          <w:shd w:val="clear" w:color="auto" w:fill="FFFFFF"/>
        </w:rPr>
        <w:t>、有违法、违规、违纪行为，被暂停或者吊销担任项目负责人资格；</w:t>
      </w:r>
    </w:p>
    <w:p w:rsidR="00CD7FA5" w:rsidRDefault="006035EC">
      <w:pPr>
        <w:widowControl/>
        <w:spacing w:line="340" w:lineRule="exact"/>
        <w:rPr>
          <w:rFonts w:asciiTheme="minorEastAsia" w:eastAsiaTheme="minorEastAsia" w:hAnsiTheme="minorEastAsia" w:cs="Arial"/>
          <w:sz w:val="24"/>
        </w:rPr>
      </w:pPr>
      <w:r>
        <w:rPr>
          <w:rFonts w:asciiTheme="minorEastAsia" w:eastAsiaTheme="minorEastAsia" w:hAnsiTheme="minorEastAsia" w:cs="Arial"/>
          <w:sz w:val="24"/>
          <w:shd w:val="clear" w:color="auto" w:fill="FFFFFF"/>
        </w:rPr>
        <w:t>  3</w:t>
      </w:r>
      <w:r>
        <w:rPr>
          <w:rFonts w:asciiTheme="minorEastAsia" w:eastAsiaTheme="minorEastAsia" w:hAnsiTheme="minorEastAsia" w:cs="Arial" w:hint="eastAsia"/>
          <w:sz w:val="24"/>
          <w:shd w:val="clear" w:color="auto" w:fill="FFFFFF"/>
        </w:rPr>
        <w:t>、不能胜任所承担的工程任务，发包人要求更换；</w:t>
      </w:r>
    </w:p>
    <w:p w:rsidR="00CD7FA5" w:rsidRDefault="006035EC">
      <w:pPr>
        <w:widowControl/>
        <w:spacing w:line="340" w:lineRule="exact"/>
        <w:rPr>
          <w:rFonts w:asciiTheme="minorEastAsia" w:eastAsiaTheme="minorEastAsia" w:hAnsiTheme="minorEastAsia" w:cs="Arial"/>
          <w:sz w:val="24"/>
        </w:rPr>
      </w:pPr>
      <w:r>
        <w:rPr>
          <w:rFonts w:asciiTheme="minorEastAsia" w:eastAsiaTheme="minorEastAsia" w:hAnsiTheme="minorEastAsia" w:cs="Arial"/>
          <w:sz w:val="24"/>
          <w:shd w:val="clear" w:color="auto" w:fill="FFFFFF"/>
        </w:rPr>
        <w:t>  4</w:t>
      </w:r>
      <w:r>
        <w:rPr>
          <w:rFonts w:asciiTheme="minorEastAsia" w:eastAsiaTheme="minorEastAsia" w:hAnsiTheme="minorEastAsia" w:cs="Arial" w:hint="eastAsia"/>
          <w:sz w:val="24"/>
          <w:shd w:val="clear" w:color="auto" w:fill="FFFFFF"/>
        </w:rPr>
        <w:t>、变更工作单位；</w:t>
      </w:r>
    </w:p>
    <w:p w:rsidR="00CD7FA5" w:rsidRDefault="006035EC">
      <w:pPr>
        <w:widowControl/>
        <w:spacing w:line="340" w:lineRule="exact"/>
        <w:rPr>
          <w:rFonts w:asciiTheme="minorEastAsia" w:eastAsiaTheme="minorEastAsia" w:hAnsiTheme="minorEastAsia" w:cs="Arial"/>
          <w:sz w:val="24"/>
        </w:rPr>
      </w:pPr>
      <w:r>
        <w:rPr>
          <w:rFonts w:asciiTheme="minorEastAsia" w:eastAsiaTheme="minorEastAsia" w:hAnsiTheme="minorEastAsia" w:cs="Arial"/>
          <w:sz w:val="24"/>
          <w:shd w:val="clear" w:color="auto" w:fill="FFFFFF"/>
        </w:rPr>
        <w:t>  5</w:t>
      </w:r>
      <w:r>
        <w:rPr>
          <w:rFonts w:asciiTheme="minorEastAsia" w:eastAsiaTheme="minorEastAsia" w:hAnsiTheme="minorEastAsia" w:cs="Arial" w:hint="eastAsia"/>
          <w:sz w:val="24"/>
          <w:shd w:val="clear" w:color="auto" w:fill="FFFFFF"/>
        </w:rPr>
        <w:t>、罹患严重疾病需要治疗或者修养，时间在一个月以上或者超过合同工期二分之一以上。</w:t>
      </w:r>
    </w:p>
    <w:p w:rsidR="00CD7FA5" w:rsidRDefault="006035EC">
      <w:pPr>
        <w:pageBreakBefore/>
        <w:spacing w:line="340" w:lineRule="exact"/>
        <w:jc w:val="center"/>
        <w:rPr>
          <w:rFonts w:asciiTheme="minorEastAsia" w:eastAsiaTheme="minorEastAsia" w:hAnsiTheme="minorEastAsia"/>
          <w:sz w:val="28"/>
        </w:rPr>
      </w:pPr>
      <w:r>
        <w:rPr>
          <w:rFonts w:asciiTheme="minorEastAsia" w:eastAsiaTheme="minorEastAsia" w:hAnsiTheme="minorEastAsia"/>
          <w:sz w:val="28"/>
          <w:shd w:val="clear" w:color="auto" w:fill="FFFFFF"/>
        </w:rPr>
        <w:lastRenderedPageBreak/>
        <w:t>6</w:t>
      </w:r>
      <w:r>
        <w:rPr>
          <w:rFonts w:asciiTheme="minorEastAsia" w:eastAsiaTheme="minorEastAsia" w:hAnsiTheme="minorEastAsia" w:hint="eastAsia"/>
          <w:sz w:val="28"/>
          <w:shd w:val="clear" w:color="auto" w:fill="FFFFFF"/>
        </w:rPr>
        <w:t>、响应文件</w:t>
      </w:r>
    </w:p>
    <w:p w:rsidR="00CD7FA5" w:rsidRDefault="006035EC">
      <w:pPr>
        <w:widowControl/>
        <w:spacing w:line="340" w:lineRule="exact"/>
        <w:ind w:firstLine="482"/>
        <w:rPr>
          <w:rFonts w:asciiTheme="minorEastAsia" w:eastAsiaTheme="minorEastAsia" w:hAnsiTheme="minorEastAsia" w:cs="Arial"/>
          <w:b/>
          <w:sz w:val="24"/>
        </w:rPr>
      </w:pPr>
      <w:r>
        <w:rPr>
          <w:rFonts w:asciiTheme="minorEastAsia" w:eastAsiaTheme="minorEastAsia" w:hAnsiTheme="minorEastAsia" w:cs="Arial"/>
          <w:b/>
          <w:sz w:val="24"/>
          <w:shd w:val="clear" w:color="auto" w:fill="FFFFFF"/>
        </w:rPr>
        <w:t>23.</w:t>
      </w:r>
      <w:r>
        <w:rPr>
          <w:rFonts w:asciiTheme="minorEastAsia" w:eastAsiaTheme="minorEastAsia" w:hAnsiTheme="minorEastAsia" w:cs="Arial" w:hint="eastAsia"/>
          <w:b/>
          <w:sz w:val="24"/>
          <w:shd w:val="clear" w:color="auto" w:fill="FFFFFF"/>
        </w:rPr>
        <w:t xml:space="preserve">　响应文件格式</w:t>
      </w:r>
    </w:p>
    <w:p w:rsidR="00CD7FA5" w:rsidRDefault="006035EC">
      <w:pPr>
        <w:ind w:firstLine="480"/>
        <w:rPr>
          <w:rFonts w:asciiTheme="minorEastAsia" w:eastAsiaTheme="minorEastAsia" w:hAnsiTheme="minorEastAsia"/>
          <w:sz w:val="24"/>
          <w:shd w:val="clear" w:color="auto" w:fill="FFFFFF"/>
        </w:rPr>
      </w:pPr>
      <w:r>
        <w:rPr>
          <w:rFonts w:asciiTheme="minorEastAsia" w:eastAsiaTheme="minorEastAsia" w:hAnsiTheme="minorEastAsia"/>
          <w:sz w:val="24"/>
          <w:shd w:val="clear" w:color="auto" w:fill="FFFFFF"/>
        </w:rPr>
        <w:t>2</w:t>
      </w:r>
      <w:r>
        <w:rPr>
          <w:rFonts w:asciiTheme="minorEastAsia" w:eastAsiaTheme="minorEastAsia" w:hAnsiTheme="minorEastAsia" w:hint="eastAsia"/>
          <w:sz w:val="24"/>
          <w:shd w:val="clear" w:color="auto" w:fill="FFFFFF"/>
        </w:rPr>
        <w:t>3</w:t>
      </w:r>
      <w:r>
        <w:rPr>
          <w:rFonts w:asciiTheme="minorEastAsia" w:eastAsiaTheme="minorEastAsia" w:hAnsiTheme="minorEastAsia"/>
          <w:sz w:val="24"/>
          <w:shd w:val="clear" w:color="auto" w:fill="FFFFFF"/>
        </w:rPr>
        <w:t>.</w:t>
      </w:r>
      <w:r>
        <w:rPr>
          <w:rFonts w:asciiTheme="minorEastAsia" w:eastAsiaTheme="minorEastAsia" w:hAnsiTheme="minorEastAsia" w:hint="eastAsia"/>
          <w:sz w:val="24"/>
          <w:shd w:val="clear" w:color="auto" w:fill="FFFFFF"/>
        </w:rPr>
        <w:t>1　响应文件均需打印和使用不褪色的墨水笔填写相关内容，字迹应清晰易于辨认，并采用白色</w:t>
      </w:r>
      <w:r>
        <w:rPr>
          <w:rFonts w:asciiTheme="minorEastAsia" w:eastAsiaTheme="minorEastAsia" w:hAnsiTheme="minorEastAsia"/>
          <w:sz w:val="24"/>
          <w:shd w:val="clear" w:color="auto" w:fill="FFFFFF"/>
        </w:rPr>
        <w:t>A4</w:t>
      </w:r>
      <w:r>
        <w:rPr>
          <w:rFonts w:asciiTheme="minorEastAsia" w:eastAsiaTheme="minorEastAsia" w:hAnsiTheme="minorEastAsia" w:hint="eastAsia"/>
          <w:sz w:val="24"/>
          <w:shd w:val="clear" w:color="auto" w:fill="FFFFFF"/>
        </w:rPr>
        <w:t>纸张装订。</w:t>
      </w:r>
    </w:p>
    <w:p w:rsidR="00CD7FA5" w:rsidRDefault="006035EC">
      <w:pPr>
        <w:widowControl/>
        <w:spacing w:line="340" w:lineRule="exact"/>
        <w:ind w:firstLine="482"/>
        <w:rPr>
          <w:rFonts w:asciiTheme="minorEastAsia" w:eastAsiaTheme="minorEastAsia" w:hAnsiTheme="minorEastAsia" w:cs="Arial"/>
          <w:b/>
          <w:sz w:val="24"/>
          <w:shd w:val="clear" w:color="auto" w:fill="FFFFFF"/>
        </w:rPr>
      </w:pPr>
      <w:r>
        <w:rPr>
          <w:rFonts w:asciiTheme="minorEastAsia" w:eastAsiaTheme="minorEastAsia" w:hAnsiTheme="minorEastAsia" w:cs="Arial"/>
          <w:b/>
          <w:sz w:val="24"/>
          <w:shd w:val="clear" w:color="auto" w:fill="FFFFFF"/>
        </w:rPr>
        <w:t>24.</w:t>
      </w:r>
      <w:r>
        <w:rPr>
          <w:rFonts w:asciiTheme="minorEastAsia" w:eastAsiaTheme="minorEastAsia" w:hAnsiTheme="minorEastAsia" w:cs="Arial" w:hint="eastAsia"/>
          <w:b/>
          <w:sz w:val="24"/>
          <w:shd w:val="clear" w:color="auto" w:fill="FFFFFF"/>
        </w:rPr>
        <w:t xml:space="preserve">　响应文件的组成</w:t>
      </w:r>
    </w:p>
    <w:p w:rsidR="00CD7FA5" w:rsidRDefault="006035EC">
      <w:pPr>
        <w:spacing w:line="340" w:lineRule="exact"/>
        <w:ind w:firstLine="480"/>
        <w:rPr>
          <w:rFonts w:asciiTheme="minorEastAsia" w:eastAsiaTheme="minorEastAsia" w:hAnsiTheme="minorEastAsia"/>
          <w:sz w:val="24"/>
          <w:shd w:val="clear" w:color="auto" w:fill="FFFFFF"/>
        </w:rPr>
      </w:pPr>
      <w:r>
        <w:rPr>
          <w:rFonts w:asciiTheme="minorEastAsia" w:eastAsiaTheme="minorEastAsia" w:hAnsiTheme="minorEastAsia" w:hint="eastAsia"/>
          <w:sz w:val="24"/>
          <w:shd w:val="clear" w:color="auto" w:fill="FFFFFF"/>
        </w:rPr>
        <w:t>响应文件由下列材料组成，竞标人不得任意增减和更改名称（详见附表）：</w:t>
      </w:r>
    </w:p>
    <w:p w:rsidR="00CD7FA5" w:rsidRDefault="006035EC">
      <w:pPr>
        <w:ind w:firstLine="480"/>
        <w:rPr>
          <w:rFonts w:asciiTheme="minorEastAsia" w:eastAsiaTheme="minorEastAsia" w:hAnsiTheme="minorEastAsia"/>
          <w:sz w:val="24"/>
          <w:shd w:val="clear" w:color="auto" w:fill="FFFFFF"/>
        </w:rPr>
      </w:pPr>
      <w:r>
        <w:rPr>
          <w:rFonts w:asciiTheme="minorEastAsia" w:eastAsiaTheme="minorEastAsia" w:hAnsiTheme="minorEastAsia" w:hint="eastAsia"/>
          <w:sz w:val="24"/>
          <w:shd w:val="clear" w:color="auto" w:fill="FFFFFF"/>
        </w:rPr>
        <w:t>24.1  竞标文件封面</w:t>
      </w:r>
    </w:p>
    <w:p w:rsidR="00CD7FA5" w:rsidRDefault="006035EC">
      <w:pPr>
        <w:ind w:firstLine="480"/>
        <w:rPr>
          <w:rFonts w:asciiTheme="minorEastAsia" w:eastAsiaTheme="minorEastAsia" w:hAnsiTheme="minorEastAsia"/>
          <w:sz w:val="24"/>
          <w:shd w:val="clear" w:color="auto" w:fill="FFFFFF"/>
        </w:rPr>
      </w:pPr>
      <w:r>
        <w:rPr>
          <w:rFonts w:asciiTheme="minorEastAsia" w:eastAsiaTheme="minorEastAsia" w:hAnsiTheme="minorEastAsia" w:hint="eastAsia"/>
          <w:sz w:val="24"/>
          <w:shd w:val="clear" w:color="auto" w:fill="FFFFFF"/>
        </w:rPr>
        <w:t>24..2  竞标承诺书</w:t>
      </w:r>
    </w:p>
    <w:p w:rsidR="00CD7FA5" w:rsidRDefault="00CD7FA5">
      <w:pPr>
        <w:spacing w:line="340" w:lineRule="exact"/>
        <w:rPr>
          <w:rFonts w:asciiTheme="minorEastAsia" w:eastAsiaTheme="minorEastAsia" w:hAnsiTheme="minorEastAsia"/>
          <w:sz w:val="24"/>
        </w:rPr>
      </w:pPr>
    </w:p>
    <w:p w:rsidR="00CD7FA5" w:rsidRDefault="006035EC">
      <w:pPr>
        <w:pageBreakBefore/>
        <w:spacing w:line="340" w:lineRule="exact"/>
        <w:ind w:firstLine="560"/>
        <w:jc w:val="center"/>
        <w:rPr>
          <w:rFonts w:asciiTheme="minorEastAsia" w:eastAsiaTheme="minorEastAsia" w:hAnsiTheme="minorEastAsia"/>
          <w:sz w:val="28"/>
        </w:rPr>
      </w:pPr>
      <w:r>
        <w:rPr>
          <w:rFonts w:asciiTheme="minorEastAsia" w:eastAsiaTheme="minorEastAsia" w:hAnsiTheme="minorEastAsia"/>
          <w:sz w:val="28"/>
          <w:shd w:val="clear" w:color="auto" w:fill="FFFFFF"/>
        </w:rPr>
        <w:lastRenderedPageBreak/>
        <w:t>7</w:t>
      </w:r>
      <w:r>
        <w:rPr>
          <w:rFonts w:asciiTheme="minorEastAsia" w:eastAsiaTheme="minorEastAsia" w:hAnsiTheme="minorEastAsia" w:hint="eastAsia"/>
          <w:sz w:val="28"/>
          <w:shd w:val="clear" w:color="auto" w:fill="FFFFFF"/>
        </w:rPr>
        <w:t>、竞标</w:t>
      </w:r>
    </w:p>
    <w:p w:rsidR="00CD7FA5" w:rsidRDefault="006035EC">
      <w:pPr>
        <w:spacing w:line="340" w:lineRule="exact"/>
        <w:ind w:firstLine="482"/>
        <w:rPr>
          <w:rFonts w:asciiTheme="minorEastAsia" w:eastAsiaTheme="minorEastAsia" w:hAnsiTheme="minorEastAsia"/>
          <w:b/>
          <w:sz w:val="24"/>
        </w:rPr>
      </w:pPr>
      <w:bookmarkStart w:id="38" w:name="_Toc266951070"/>
      <w:bookmarkEnd w:id="38"/>
      <w:r>
        <w:rPr>
          <w:rFonts w:asciiTheme="minorEastAsia" w:eastAsiaTheme="minorEastAsia" w:hAnsiTheme="minorEastAsia"/>
          <w:b/>
          <w:sz w:val="24"/>
          <w:shd w:val="clear" w:color="auto" w:fill="FFFFFF"/>
        </w:rPr>
        <w:t>25.</w:t>
      </w:r>
      <w:r>
        <w:rPr>
          <w:rFonts w:asciiTheme="minorEastAsia" w:eastAsiaTheme="minorEastAsia" w:hAnsiTheme="minorEastAsia" w:hint="eastAsia"/>
          <w:b/>
          <w:sz w:val="24"/>
          <w:shd w:val="clear" w:color="auto" w:fill="FFFFFF"/>
        </w:rPr>
        <w:t xml:space="preserve">　响应文件递交时间</w:t>
      </w:r>
    </w:p>
    <w:p w:rsidR="00CD7FA5" w:rsidRDefault="006035EC">
      <w:pPr>
        <w:ind w:firstLine="480"/>
        <w:rPr>
          <w:rFonts w:asciiTheme="minorEastAsia" w:eastAsiaTheme="minorEastAsia" w:hAnsiTheme="minorEastAsia"/>
          <w:sz w:val="24"/>
          <w:shd w:val="clear" w:color="auto" w:fill="FFFFFF"/>
        </w:rPr>
      </w:pPr>
      <w:r>
        <w:rPr>
          <w:rFonts w:asciiTheme="minorEastAsia" w:eastAsiaTheme="minorEastAsia" w:hAnsiTheme="minorEastAsia"/>
          <w:sz w:val="24"/>
          <w:shd w:val="clear" w:color="auto" w:fill="FFFFFF"/>
        </w:rPr>
        <w:t>25.1</w:t>
      </w:r>
      <w:r>
        <w:rPr>
          <w:rFonts w:asciiTheme="minorEastAsia" w:eastAsiaTheme="minorEastAsia" w:hAnsiTheme="minorEastAsia" w:hint="eastAsia"/>
          <w:sz w:val="24"/>
          <w:shd w:val="clear" w:color="auto" w:fill="FFFFFF"/>
        </w:rPr>
        <w:t xml:space="preserve">　竞标人应根据竞标须知的</w:t>
      </w:r>
      <w:r>
        <w:rPr>
          <w:rFonts w:asciiTheme="minorEastAsia" w:eastAsiaTheme="minorEastAsia" w:hAnsiTheme="minorEastAsia"/>
          <w:sz w:val="24"/>
          <w:shd w:val="clear" w:color="auto" w:fill="FFFFFF"/>
        </w:rPr>
        <w:t>2.4.7</w:t>
      </w:r>
      <w:r>
        <w:rPr>
          <w:rFonts w:asciiTheme="minorEastAsia" w:eastAsiaTheme="minorEastAsia" w:hAnsiTheme="minorEastAsia" w:hint="eastAsia"/>
          <w:sz w:val="24"/>
          <w:shd w:val="clear" w:color="auto" w:fill="FFFFFF"/>
        </w:rPr>
        <w:t>条款的规定，在响应文件递交截止时间前将响应文件（一式三份）密封并加盖单位公章后递交到指定地点。逾期送达的或者未送达指定地点的响应文件，发包人不予受理。</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25.2</w:t>
      </w:r>
      <w:r>
        <w:rPr>
          <w:rFonts w:asciiTheme="minorEastAsia" w:eastAsiaTheme="minorEastAsia" w:hAnsiTheme="minorEastAsia" w:hint="eastAsia"/>
          <w:sz w:val="24"/>
          <w:shd w:val="clear" w:color="auto" w:fill="FFFFFF"/>
        </w:rPr>
        <w:t xml:space="preserve">　发包人可根据本发包文件规定，酌情延长递交响应文件递交的截止时间。在此情况下，竞标人的所有权力和义务以及竞标人受制约的截止日期，均以延长后新的</w:t>
      </w:r>
      <w:r>
        <w:rPr>
          <w:rFonts w:asciiTheme="minorEastAsia" w:eastAsiaTheme="minorEastAsia" w:hAnsiTheme="minorEastAsia" w:hint="eastAsia"/>
          <w:sz w:val="24"/>
          <w:szCs w:val="24"/>
          <w:shd w:val="clear" w:color="auto" w:fill="FFFFFF"/>
        </w:rPr>
        <w:t>响应文件递交</w:t>
      </w:r>
      <w:r>
        <w:rPr>
          <w:rFonts w:asciiTheme="minorEastAsia" w:eastAsiaTheme="minorEastAsia" w:hAnsiTheme="minorEastAsia" w:hint="eastAsia"/>
          <w:sz w:val="24"/>
          <w:shd w:val="clear" w:color="auto" w:fill="FFFFFF"/>
        </w:rPr>
        <w:t>截止时间为准。</w:t>
      </w:r>
    </w:p>
    <w:p w:rsidR="00CD7FA5" w:rsidRDefault="006035EC">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26.</w:t>
      </w:r>
      <w:r>
        <w:rPr>
          <w:rFonts w:asciiTheme="minorEastAsia" w:eastAsiaTheme="minorEastAsia" w:hAnsiTheme="minorEastAsia" w:hint="eastAsia"/>
          <w:b/>
          <w:sz w:val="24"/>
          <w:shd w:val="clear" w:color="auto" w:fill="FFFFFF"/>
        </w:rPr>
        <w:t xml:space="preserve">　响应文件的修改与撤回</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26.1</w:t>
      </w:r>
      <w:r>
        <w:rPr>
          <w:rFonts w:asciiTheme="minorEastAsia" w:eastAsiaTheme="minorEastAsia" w:hAnsiTheme="minorEastAsia" w:hint="eastAsia"/>
          <w:sz w:val="24"/>
          <w:szCs w:val="24"/>
          <w:shd w:val="clear" w:color="auto" w:fill="FFFFFF"/>
        </w:rPr>
        <w:t>响应文件递交</w:t>
      </w:r>
      <w:r>
        <w:rPr>
          <w:rFonts w:asciiTheme="minorEastAsia" w:eastAsiaTheme="minorEastAsia" w:hAnsiTheme="minorEastAsia" w:hint="eastAsia"/>
          <w:sz w:val="24"/>
          <w:shd w:val="clear" w:color="auto" w:fill="FFFFFF"/>
        </w:rPr>
        <w:t>截止时间后，竞标人不得修改或撤回响应文件。</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26.2</w:t>
      </w:r>
      <w:r>
        <w:rPr>
          <w:rFonts w:asciiTheme="minorEastAsia" w:eastAsiaTheme="minorEastAsia" w:hAnsiTheme="minorEastAsia" w:hint="eastAsia"/>
          <w:sz w:val="24"/>
        </w:rPr>
        <w:t>响应文件递交</w:t>
      </w:r>
      <w:r>
        <w:rPr>
          <w:rFonts w:asciiTheme="minorEastAsia" w:eastAsiaTheme="minorEastAsia" w:hAnsiTheme="minorEastAsia" w:hint="eastAsia"/>
          <w:sz w:val="24"/>
          <w:shd w:val="clear" w:color="auto" w:fill="FFFFFF"/>
        </w:rPr>
        <w:t>截止时间之前，竞标人可以修改或撤回已递交的响应文件，最终响应文件以</w:t>
      </w:r>
      <w:r>
        <w:rPr>
          <w:rFonts w:asciiTheme="minorEastAsia" w:eastAsiaTheme="minorEastAsia" w:hAnsiTheme="minorEastAsia" w:hint="eastAsia"/>
          <w:sz w:val="24"/>
          <w:szCs w:val="24"/>
          <w:shd w:val="clear" w:color="auto" w:fill="FFFFFF"/>
        </w:rPr>
        <w:t>响应文件递交</w:t>
      </w:r>
      <w:r>
        <w:rPr>
          <w:rFonts w:asciiTheme="minorEastAsia" w:eastAsiaTheme="minorEastAsia" w:hAnsiTheme="minorEastAsia" w:hint="eastAsia"/>
          <w:sz w:val="24"/>
          <w:shd w:val="clear" w:color="auto" w:fill="FFFFFF"/>
        </w:rPr>
        <w:t>截止时间前递交的最后一份响应文件为准。</w:t>
      </w:r>
    </w:p>
    <w:p w:rsidR="00CD7FA5" w:rsidRDefault="006035EC">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27.</w:t>
      </w:r>
      <w:r>
        <w:rPr>
          <w:rFonts w:asciiTheme="minorEastAsia" w:eastAsiaTheme="minorEastAsia" w:hAnsiTheme="minorEastAsia" w:hint="eastAsia"/>
          <w:b/>
          <w:sz w:val="24"/>
          <w:shd w:val="clear" w:color="auto" w:fill="FFFFFF"/>
        </w:rPr>
        <w:t>无效竞标与截止</w:t>
      </w:r>
      <w:r>
        <w:rPr>
          <w:rFonts w:asciiTheme="minorEastAsia" w:eastAsiaTheme="minorEastAsia" w:hAnsiTheme="minorEastAsia" w:hint="eastAsia"/>
          <w:b/>
          <w:sz w:val="24"/>
          <w:szCs w:val="24"/>
          <w:shd w:val="clear" w:color="auto" w:fill="FFFFFF"/>
        </w:rPr>
        <w:t>响应文件递交截止</w:t>
      </w:r>
      <w:r>
        <w:rPr>
          <w:rFonts w:asciiTheme="minorEastAsia" w:eastAsiaTheme="minorEastAsia" w:hAnsiTheme="minorEastAsia" w:hint="eastAsia"/>
          <w:b/>
          <w:sz w:val="24"/>
          <w:shd w:val="clear" w:color="auto" w:fill="FFFFFF"/>
        </w:rPr>
        <w:t>时间响应文件的数量要求</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27.1</w:t>
      </w:r>
      <w:r>
        <w:rPr>
          <w:rFonts w:asciiTheme="minorEastAsia" w:eastAsiaTheme="minorEastAsia" w:hAnsiTheme="minorEastAsia" w:hint="eastAsia"/>
          <w:sz w:val="24"/>
          <w:shd w:val="clear" w:color="auto" w:fill="FFFFFF"/>
        </w:rPr>
        <w:t>竞标人应在规定的</w:t>
      </w:r>
      <w:r>
        <w:rPr>
          <w:rFonts w:asciiTheme="minorEastAsia" w:eastAsiaTheme="minorEastAsia" w:hAnsiTheme="minorEastAsia" w:hint="eastAsia"/>
          <w:sz w:val="24"/>
          <w:szCs w:val="24"/>
          <w:shd w:val="clear" w:color="auto" w:fill="FFFFFF"/>
        </w:rPr>
        <w:t>响应文件递交</w:t>
      </w:r>
      <w:r>
        <w:rPr>
          <w:rFonts w:asciiTheme="minorEastAsia" w:eastAsiaTheme="minorEastAsia" w:hAnsiTheme="minorEastAsia" w:hint="eastAsia"/>
          <w:sz w:val="24"/>
          <w:shd w:val="clear" w:color="auto" w:fill="FFFFFF"/>
        </w:rPr>
        <w:t>截止时间前递交响应文件，未在响应文件递交截止时间前递交、未准时参加竞标会的，作无效竞标处理。</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27.2</w:t>
      </w:r>
      <w:r>
        <w:rPr>
          <w:rFonts w:asciiTheme="minorEastAsia" w:eastAsiaTheme="minorEastAsia" w:hAnsiTheme="minorEastAsia" w:hint="eastAsia"/>
          <w:sz w:val="24"/>
          <w:shd w:val="clear" w:color="auto" w:fill="FFFFFF"/>
        </w:rPr>
        <w:t>截止</w:t>
      </w:r>
      <w:r>
        <w:rPr>
          <w:rFonts w:asciiTheme="minorEastAsia" w:eastAsiaTheme="minorEastAsia" w:hAnsiTheme="minorEastAsia" w:hint="eastAsia"/>
          <w:sz w:val="24"/>
          <w:szCs w:val="24"/>
          <w:shd w:val="clear" w:color="auto" w:fill="FFFFFF"/>
        </w:rPr>
        <w:t>响应文件递交</w:t>
      </w:r>
      <w:r>
        <w:rPr>
          <w:rFonts w:asciiTheme="minorEastAsia" w:eastAsiaTheme="minorEastAsia" w:hAnsiTheme="minorEastAsia" w:hint="eastAsia"/>
          <w:sz w:val="24"/>
          <w:shd w:val="clear" w:color="auto" w:fill="FFFFFF"/>
        </w:rPr>
        <w:t>截止时间递交响应文件的竞标人数量不足</w:t>
      </w:r>
      <w:r>
        <w:rPr>
          <w:rFonts w:asciiTheme="minorEastAsia" w:eastAsiaTheme="minorEastAsia" w:hAnsiTheme="minorEastAsia"/>
          <w:sz w:val="24"/>
          <w:shd w:val="clear" w:color="auto" w:fill="FFFFFF"/>
        </w:rPr>
        <w:t>3</w:t>
      </w:r>
      <w:r>
        <w:rPr>
          <w:rFonts w:asciiTheme="minorEastAsia" w:eastAsiaTheme="minorEastAsia" w:hAnsiTheme="minorEastAsia" w:hint="eastAsia"/>
          <w:sz w:val="24"/>
          <w:shd w:val="clear" w:color="auto" w:fill="FFFFFF"/>
        </w:rPr>
        <w:t>名的，发包人将按规定</w:t>
      </w:r>
      <w:r>
        <w:rPr>
          <w:rFonts w:asciiTheme="minorEastAsia" w:eastAsiaTheme="minorEastAsia" w:hAnsiTheme="minorEastAsia" w:hint="eastAsia"/>
          <w:sz w:val="24"/>
        </w:rPr>
        <w:t>作流标处理。</w:t>
      </w:r>
    </w:p>
    <w:p w:rsidR="00CD7FA5" w:rsidRDefault="00CD7FA5">
      <w:pPr>
        <w:spacing w:line="340" w:lineRule="exact"/>
        <w:ind w:firstLine="480"/>
        <w:rPr>
          <w:rFonts w:asciiTheme="minorEastAsia" w:eastAsiaTheme="minorEastAsia" w:hAnsiTheme="minorEastAsia"/>
          <w:sz w:val="24"/>
        </w:rPr>
      </w:pPr>
    </w:p>
    <w:p w:rsidR="00CD7FA5" w:rsidRDefault="006035EC">
      <w:pPr>
        <w:pageBreakBefore/>
        <w:spacing w:line="340" w:lineRule="exact"/>
        <w:jc w:val="center"/>
        <w:rPr>
          <w:rFonts w:asciiTheme="minorEastAsia" w:eastAsiaTheme="minorEastAsia" w:hAnsiTheme="minorEastAsia"/>
          <w:sz w:val="28"/>
        </w:rPr>
      </w:pPr>
      <w:r>
        <w:rPr>
          <w:rFonts w:asciiTheme="minorEastAsia" w:eastAsiaTheme="minorEastAsia" w:hAnsiTheme="minorEastAsia"/>
          <w:sz w:val="28"/>
          <w:shd w:val="clear" w:color="auto" w:fill="FFFFFF"/>
        </w:rPr>
        <w:lastRenderedPageBreak/>
        <w:t>8</w:t>
      </w:r>
      <w:r>
        <w:rPr>
          <w:rFonts w:asciiTheme="minorEastAsia" w:eastAsiaTheme="minorEastAsia" w:hAnsiTheme="minorEastAsia" w:hint="eastAsia"/>
          <w:sz w:val="28"/>
          <w:shd w:val="clear" w:color="auto" w:fill="FFFFFF"/>
        </w:rPr>
        <w:t>、</w:t>
      </w:r>
      <w:r>
        <w:rPr>
          <w:rFonts w:asciiTheme="minorEastAsia" w:eastAsiaTheme="minorEastAsia" w:hAnsiTheme="minorEastAsia" w:hint="eastAsia"/>
          <w:sz w:val="28"/>
        </w:rPr>
        <w:t>定标</w:t>
      </w:r>
    </w:p>
    <w:p w:rsidR="00CD7FA5" w:rsidRDefault="006035EC">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2</w:t>
      </w:r>
      <w:r>
        <w:rPr>
          <w:rFonts w:asciiTheme="minorEastAsia" w:eastAsiaTheme="minorEastAsia" w:hAnsiTheme="minorEastAsia" w:hint="eastAsia"/>
          <w:b/>
          <w:sz w:val="24"/>
          <w:shd w:val="clear" w:color="auto" w:fill="FFFFFF"/>
        </w:rPr>
        <w:t>7、</w:t>
      </w:r>
      <w:r>
        <w:rPr>
          <w:rFonts w:asciiTheme="minorEastAsia" w:eastAsiaTheme="minorEastAsia" w:hAnsiTheme="minorEastAsia" w:hint="eastAsia"/>
          <w:b/>
          <w:sz w:val="24"/>
        </w:rPr>
        <w:t>竞标会议</w:t>
      </w:r>
    </w:p>
    <w:p w:rsidR="00CD7FA5" w:rsidRDefault="006035EC">
      <w:pPr>
        <w:spacing w:line="340" w:lineRule="exact"/>
        <w:ind w:firstLine="480"/>
        <w:rPr>
          <w:rFonts w:asciiTheme="minorEastAsia" w:eastAsiaTheme="minorEastAsia" w:hAnsiTheme="minorEastAsia"/>
          <w:b/>
          <w:sz w:val="24"/>
        </w:rPr>
      </w:pPr>
      <w:r>
        <w:rPr>
          <w:rFonts w:asciiTheme="minorEastAsia" w:eastAsiaTheme="minorEastAsia" w:hAnsiTheme="minorEastAsia"/>
          <w:sz w:val="24"/>
          <w:shd w:val="clear" w:color="auto" w:fill="FFFFFF"/>
        </w:rPr>
        <w:t>2</w:t>
      </w:r>
      <w:r>
        <w:rPr>
          <w:rFonts w:asciiTheme="minorEastAsia" w:eastAsiaTheme="minorEastAsia" w:hAnsiTheme="minorEastAsia" w:hint="eastAsia"/>
          <w:sz w:val="24"/>
          <w:shd w:val="clear" w:color="auto" w:fill="FFFFFF"/>
        </w:rPr>
        <w:t>7</w:t>
      </w:r>
      <w:r>
        <w:rPr>
          <w:rFonts w:asciiTheme="minorEastAsia" w:eastAsiaTheme="minorEastAsia" w:hAnsiTheme="minorEastAsia"/>
          <w:sz w:val="24"/>
          <w:shd w:val="clear" w:color="auto" w:fill="FFFFFF"/>
        </w:rPr>
        <w:t>.1</w:t>
      </w:r>
      <w:r>
        <w:rPr>
          <w:rFonts w:asciiTheme="minorEastAsia" w:eastAsiaTheme="minorEastAsia" w:hAnsiTheme="minorEastAsia" w:hint="eastAsia"/>
          <w:sz w:val="24"/>
          <w:shd w:val="clear" w:color="auto" w:fill="FFFFFF"/>
        </w:rPr>
        <w:t xml:space="preserve"> 竞标会议按竞标须知前附表</w:t>
      </w:r>
      <w:r>
        <w:rPr>
          <w:rFonts w:asciiTheme="minorEastAsia" w:eastAsiaTheme="minorEastAsia" w:hAnsiTheme="minorEastAsia"/>
          <w:sz w:val="24"/>
          <w:shd w:val="clear" w:color="auto" w:fill="FFFFFF"/>
        </w:rPr>
        <w:t>2</w:t>
      </w:r>
      <w:r>
        <w:rPr>
          <w:rFonts w:asciiTheme="minorEastAsia" w:eastAsiaTheme="minorEastAsia" w:hAnsiTheme="minorEastAsia" w:hint="eastAsia"/>
          <w:sz w:val="24"/>
          <w:shd w:val="clear" w:color="auto" w:fill="FFFFFF"/>
        </w:rPr>
        <w:t>第</w:t>
      </w:r>
      <w:r>
        <w:rPr>
          <w:rFonts w:asciiTheme="minorEastAsia" w:eastAsiaTheme="minorEastAsia" w:hAnsiTheme="minorEastAsia"/>
          <w:sz w:val="24"/>
          <w:shd w:val="clear" w:color="auto" w:fill="FFFFFF"/>
        </w:rPr>
        <w:t>6</w:t>
      </w:r>
      <w:r>
        <w:rPr>
          <w:rFonts w:asciiTheme="minorEastAsia" w:eastAsiaTheme="minorEastAsia" w:hAnsiTheme="minorEastAsia" w:hint="eastAsia"/>
          <w:sz w:val="24"/>
          <w:shd w:val="clear" w:color="auto" w:fill="FFFFFF"/>
        </w:rPr>
        <w:t>项规定的时间、地点公开进行，发包会议由发包人或委托的代理公司主持，邀请所有竞标人代表参加。参加本工程竞标的项目负责人必须参加开标会议，会议正式开始前核对身份，参会的项目负责人须出示本人有效身份证和项目负责人等级证书原件。</w:t>
      </w:r>
    </w:p>
    <w:p w:rsidR="00CD7FA5" w:rsidRDefault="006035EC">
      <w:pPr>
        <w:spacing w:line="340" w:lineRule="exact"/>
        <w:ind w:firstLine="360"/>
        <w:rPr>
          <w:rFonts w:asciiTheme="minorEastAsia" w:eastAsiaTheme="minorEastAsia" w:hAnsiTheme="minorEastAsia"/>
          <w:sz w:val="24"/>
        </w:rPr>
      </w:pPr>
      <w:r>
        <w:rPr>
          <w:rFonts w:asciiTheme="minorEastAsia" w:eastAsiaTheme="minorEastAsia" w:hAnsiTheme="minorEastAsia"/>
          <w:sz w:val="24"/>
          <w:shd w:val="clear" w:color="auto" w:fill="FFFFFF"/>
        </w:rPr>
        <w:t>2</w:t>
      </w:r>
      <w:r>
        <w:rPr>
          <w:rFonts w:asciiTheme="minorEastAsia" w:eastAsiaTheme="minorEastAsia" w:hAnsiTheme="minorEastAsia" w:hint="eastAsia"/>
          <w:sz w:val="24"/>
          <w:shd w:val="clear" w:color="auto" w:fill="FFFFFF"/>
        </w:rPr>
        <w:t>7</w:t>
      </w:r>
      <w:r>
        <w:rPr>
          <w:rFonts w:asciiTheme="minorEastAsia" w:eastAsiaTheme="minorEastAsia" w:hAnsiTheme="minorEastAsia"/>
          <w:sz w:val="24"/>
          <w:shd w:val="clear" w:color="auto" w:fill="FFFFFF"/>
        </w:rPr>
        <w:t>.2</w:t>
      </w:r>
      <w:r>
        <w:rPr>
          <w:rFonts w:asciiTheme="minorEastAsia" w:eastAsiaTheme="minorEastAsia" w:hAnsiTheme="minorEastAsia" w:hint="eastAsia"/>
          <w:sz w:val="24"/>
          <w:shd w:val="clear" w:color="auto" w:fill="FFFFFF"/>
        </w:rPr>
        <w:t xml:space="preserve"> 竞标会议按下列程序进行：</w:t>
      </w:r>
    </w:p>
    <w:p w:rsidR="00CD7FA5" w:rsidRDefault="006035EC">
      <w:pPr>
        <w:spacing w:line="340" w:lineRule="exact"/>
        <w:ind w:firstLine="360"/>
        <w:rPr>
          <w:rFonts w:asciiTheme="minorEastAsia" w:eastAsiaTheme="minorEastAsia" w:hAnsiTheme="minorEastAsia"/>
          <w:sz w:val="24"/>
        </w:rPr>
      </w:pPr>
      <w:r>
        <w:rPr>
          <w:rFonts w:asciiTheme="minorEastAsia" w:eastAsiaTheme="minorEastAsia" w:hAnsiTheme="minorEastAsia" w:hint="eastAsia"/>
          <w:sz w:val="24"/>
          <w:shd w:val="clear" w:color="auto" w:fill="FFFFFF"/>
        </w:rPr>
        <w:t>（</w:t>
      </w:r>
      <w:r>
        <w:rPr>
          <w:rFonts w:asciiTheme="minorEastAsia" w:eastAsiaTheme="minorEastAsia" w:hAnsiTheme="minorEastAsia"/>
          <w:sz w:val="24"/>
          <w:shd w:val="clear" w:color="auto" w:fill="FFFFFF"/>
        </w:rPr>
        <w:t>1</w:t>
      </w:r>
      <w:r>
        <w:rPr>
          <w:rFonts w:asciiTheme="minorEastAsia" w:eastAsiaTheme="minorEastAsia" w:hAnsiTheme="minorEastAsia" w:hint="eastAsia"/>
          <w:sz w:val="24"/>
          <w:shd w:val="clear" w:color="auto" w:fill="FFFFFF"/>
        </w:rPr>
        <w:t>）宣布开标纪律。宣布开标人、唱标人、监标人等有关人员姓名；</w:t>
      </w:r>
    </w:p>
    <w:p w:rsidR="00CD7FA5" w:rsidRDefault="006035EC">
      <w:pPr>
        <w:spacing w:line="340" w:lineRule="exact"/>
        <w:ind w:firstLine="360"/>
        <w:rPr>
          <w:rFonts w:asciiTheme="minorEastAsia" w:eastAsiaTheme="minorEastAsia" w:hAnsiTheme="minorEastAsia"/>
          <w:sz w:val="24"/>
        </w:rPr>
      </w:pPr>
      <w:r>
        <w:rPr>
          <w:rFonts w:asciiTheme="minorEastAsia" w:eastAsiaTheme="minorEastAsia" w:hAnsiTheme="minorEastAsia" w:hint="eastAsia"/>
          <w:sz w:val="24"/>
          <w:shd w:val="clear" w:color="auto" w:fill="FFFFFF"/>
        </w:rPr>
        <w:t>（</w:t>
      </w:r>
      <w:r>
        <w:rPr>
          <w:rFonts w:asciiTheme="minorEastAsia" w:eastAsiaTheme="minorEastAsia" w:hAnsiTheme="minorEastAsia"/>
          <w:sz w:val="24"/>
          <w:shd w:val="clear" w:color="auto" w:fill="FFFFFF"/>
        </w:rPr>
        <w:t>2</w:t>
      </w:r>
      <w:r>
        <w:rPr>
          <w:rFonts w:asciiTheme="minorEastAsia" w:eastAsiaTheme="minorEastAsia" w:hAnsiTheme="minorEastAsia" w:hint="eastAsia"/>
          <w:sz w:val="24"/>
          <w:shd w:val="clear" w:color="auto" w:fill="FFFFFF"/>
        </w:rPr>
        <w:t>）公布竞标人名称及竞标人代表参加竞标会签到情况；</w:t>
      </w:r>
    </w:p>
    <w:p w:rsidR="00CD7FA5" w:rsidRDefault="006035EC">
      <w:pPr>
        <w:spacing w:line="340" w:lineRule="exact"/>
        <w:ind w:firstLine="360"/>
        <w:rPr>
          <w:rFonts w:asciiTheme="minorEastAsia" w:eastAsiaTheme="minorEastAsia" w:hAnsiTheme="minorEastAsia"/>
          <w:sz w:val="24"/>
        </w:rPr>
      </w:pPr>
      <w:r>
        <w:rPr>
          <w:rFonts w:asciiTheme="minorEastAsia" w:eastAsiaTheme="minorEastAsia" w:hAnsiTheme="minorEastAsia" w:hint="eastAsia"/>
          <w:sz w:val="24"/>
          <w:shd w:val="clear" w:color="auto" w:fill="FFFFFF"/>
        </w:rPr>
        <w:t>（</w:t>
      </w:r>
      <w:r>
        <w:rPr>
          <w:rFonts w:asciiTheme="minorEastAsia" w:eastAsiaTheme="minorEastAsia" w:hAnsiTheme="minorEastAsia"/>
          <w:sz w:val="24"/>
          <w:shd w:val="clear" w:color="auto" w:fill="FFFFFF"/>
        </w:rPr>
        <w:t>3</w:t>
      </w:r>
      <w:r>
        <w:rPr>
          <w:rFonts w:asciiTheme="minorEastAsia" w:eastAsiaTheme="minorEastAsia" w:hAnsiTheme="minorEastAsia" w:hint="eastAsia"/>
          <w:sz w:val="24"/>
          <w:shd w:val="clear" w:color="auto" w:fill="FFFFFF"/>
        </w:rPr>
        <w:t>）检查并确认响应文件的密封是否完好并符合发包文件的要求，不符合要求的，作无效竞标文件处理；</w:t>
      </w:r>
    </w:p>
    <w:p w:rsidR="00CD7FA5" w:rsidRDefault="006035EC">
      <w:pPr>
        <w:spacing w:line="340" w:lineRule="exact"/>
        <w:ind w:firstLine="360"/>
        <w:rPr>
          <w:rFonts w:asciiTheme="minorEastAsia" w:eastAsiaTheme="minorEastAsia" w:hAnsiTheme="minorEastAsia"/>
          <w:sz w:val="24"/>
          <w:shd w:val="clear" w:color="auto" w:fill="FFFFFF"/>
        </w:rPr>
      </w:pPr>
      <w:r>
        <w:rPr>
          <w:rFonts w:asciiTheme="minorEastAsia" w:eastAsiaTheme="minorEastAsia" w:hAnsiTheme="minorEastAsia" w:hint="eastAsia"/>
          <w:sz w:val="24"/>
          <w:shd w:val="clear" w:color="auto" w:fill="FFFFFF"/>
        </w:rPr>
        <w:t>（4）开标，对所有竞标人的响应文件进行符合性检查，有下列情形之一的，作无效竞标处理：（1）竞标文件未按发包文件规定的统一格式打印和填写，内容不全或关键名称错误的；（2）竞标文件未按发包文件的规定要求盖章或签字的；（3）竞标文件承诺的项目负责人与报名时不一致的。</w:t>
      </w:r>
    </w:p>
    <w:p w:rsidR="00CD7FA5" w:rsidRDefault="006035EC">
      <w:pPr>
        <w:spacing w:line="340" w:lineRule="exact"/>
        <w:ind w:firstLine="360"/>
        <w:rPr>
          <w:rFonts w:asciiTheme="minorEastAsia" w:eastAsiaTheme="minorEastAsia" w:hAnsiTheme="minorEastAsia"/>
          <w:sz w:val="24"/>
        </w:rPr>
      </w:pPr>
      <w:r>
        <w:rPr>
          <w:rFonts w:asciiTheme="minorEastAsia" w:eastAsiaTheme="minorEastAsia" w:hAnsiTheme="minorEastAsia" w:hint="eastAsia"/>
          <w:sz w:val="24"/>
          <w:shd w:val="clear" w:color="auto" w:fill="FFFFFF"/>
        </w:rPr>
        <w:t>（5）公布或宣读合格竞标人名称、标段名称、报价、质量目标、工期及其他内容；</w:t>
      </w:r>
    </w:p>
    <w:p w:rsidR="00CD7FA5" w:rsidRDefault="006035EC">
      <w:pPr>
        <w:spacing w:line="340" w:lineRule="exact"/>
        <w:ind w:firstLine="360"/>
        <w:rPr>
          <w:rFonts w:asciiTheme="minorEastAsia" w:eastAsiaTheme="minorEastAsia" w:hAnsiTheme="minorEastAsia"/>
          <w:sz w:val="24"/>
        </w:rPr>
      </w:pPr>
      <w:r>
        <w:rPr>
          <w:rFonts w:asciiTheme="minorEastAsia" w:eastAsiaTheme="minorEastAsia" w:hAnsiTheme="minorEastAsia" w:hint="eastAsia"/>
          <w:sz w:val="24"/>
          <w:shd w:val="clear" w:color="auto" w:fill="FFFFFF"/>
        </w:rPr>
        <w:t>（6）发包人代表、监标人、记录人等有关人员在开标记录上签字确认；</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2</w:t>
      </w:r>
      <w:r>
        <w:rPr>
          <w:rFonts w:asciiTheme="minorEastAsia" w:eastAsiaTheme="minorEastAsia" w:hAnsiTheme="minorEastAsia" w:hint="eastAsia"/>
          <w:sz w:val="24"/>
          <w:shd w:val="clear" w:color="auto" w:fill="FFFFFF"/>
        </w:rPr>
        <w:t>7</w:t>
      </w:r>
      <w:r>
        <w:rPr>
          <w:rFonts w:asciiTheme="minorEastAsia" w:eastAsiaTheme="minorEastAsia" w:hAnsiTheme="minorEastAsia"/>
          <w:sz w:val="24"/>
          <w:shd w:val="clear" w:color="auto" w:fill="FFFFFF"/>
        </w:rPr>
        <w:t>.3</w:t>
      </w:r>
      <w:r>
        <w:rPr>
          <w:rFonts w:asciiTheme="minorEastAsia" w:eastAsiaTheme="minorEastAsia" w:hAnsiTheme="minorEastAsia" w:hint="eastAsia"/>
          <w:sz w:val="24"/>
          <w:shd w:val="clear" w:color="auto" w:fill="FFFFFF"/>
        </w:rPr>
        <w:t>竞标人对开标有异议的，应当在开标现场提出，发包人当场作出答复，并制作记录。</w:t>
      </w:r>
    </w:p>
    <w:p w:rsidR="00CD7FA5" w:rsidRDefault="006035EC">
      <w:pPr>
        <w:ind w:firstLine="480"/>
        <w:rPr>
          <w:rFonts w:asciiTheme="minorEastAsia" w:eastAsiaTheme="minorEastAsia" w:hAnsiTheme="minorEastAsia"/>
          <w:sz w:val="24"/>
          <w:shd w:val="clear" w:color="auto" w:fill="FFFFFF"/>
        </w:rPr>
      </w:pPr>
      <w:r>
        <w:rPr>
          <w:rFonts w:asciiTheme="minorEastAsia" w:eastAsiaTheme="minorEastAsia" w:hAnsiTheme="minorEastAsia" w:hint="eastAsia"/>
          <w:sz w:val="24"/>
          <w:shd w:val="clear" w:color="auto" w:fill="FFFFFF"/>
        </w:rPr>
        <w:t>27</w:t>
      </w:r>
      <w:r>
        <w:rPr>
          <w:rFonts w:asciiTheme="minorEastAsia" w:eastAsiaTheme="minorEastAsia" w:hAnsiTheme="minorEastAsia"/>
          <w:sz w:val="24"/>
          <w:shd w:val="clear" w:color="auto" w:fill="FFFFFF"/>
        </w:rPr>
        <w:t>.</w:t>
      </w:r>
      <w:r>
        <w:rPr>
          <w:rFonts w:asciiTheme="minorEastAsia" w:eastAsiaTheme="minorEastAsia" w:hAnsiTheme="minorEastAsia" w:hint="eastAsia"/>
          <w:sz w:val="24"/>
          <w:shd w:val="clear" w:color="auto" w:fill="FFFFFF"/>
        </w:rPr>
        <w:t xml:space="preserve">　定标</w:t>
      </w:r>
    </w:p>
    <w:p w:rsidR="00CD7FA5" w:rsidRDefault="006035EC">
      <w:pPr>
        <w:ind w:firstLine="480"/>
        <w:rPr>
          <w:rFonts w:asciiTheme="minorEastAsia" w:eastAsiaTheme="minorEastAsia" w:hAnsiTheme="minorEastAsia"/>
          <w:sz w:val="24"/>
          <w:shd w:val="clear" w:color="auto" w:fill="FFFFFF"/>
        </w:rPr>
      </w:pPr>
      <w:r>
        <w:rPr>
          <w:rFonts w:asciiTheme="minorEastAsia" w:eastAsiaTheme="minorEastAsia" w:hAnsiTheme="minorEastAsia" w:hint="eastAsia"/>
          <w:sz w:val="24"/>
          <w:shd w:val="clear" w:color="auto" w:fill="FFFFFF"/>
        </w:rPr>
        <w:t>对通过竞标文件符合性审查的投标人进行随机抽签，确定预成交人。</w:t>
      </w:r>
    </w:p>
    <w:p w:rsidR="00CD7FA5" w:rsidRDefault="006035EC">
      <w:pPr>
        <w:ind w:firstLine="480"/>
        <w:rPr>
          <w:rFonts w:asciiTheme="minorEastAsia" w:eastAsiaTheme="minorEastAsia" w:hAnsiTheme="minorEastAsia"/>
          <w:sz w:val="24"/>
          <w:shd w:val="clear" w:color="auto" w:fill="FFFFFF"/>
        </w:rPr>
      </w:pPr>
      <w:r>
        <w:rPr>
          <w:rFonts w:asciiTheme="minorEastAsia" w:eastAsiaTheme="minorEastAsia" w:hAnsiTheme="minorEastAsia" w:hint="eastAsia"/>
          <w:sz w:val="24"/>
          <w:shd w:val="clear" w:color="auto" w:fill="FFFFFF"/>
        </w:rPr>
        <w:t>具体规则见第三章定标办法。</w:t>
      </w:r>
    </w:p>
    <w:p w:rsidR="00CD7FA5" w:rsidRDefault="006035EC">
      <w:pPr>
        <w:spacing w:line="340" w:lineRule="exact"/>
        <w:ind w:firstLine="480"/>
        <w:rPr>
          <w:rFonts w:asciiTheme="minorEastAsia" w:eastAsiaTheme="minorEastAsia" w:hAnsiTheme="minorEastAsia"/>
          <w:sz w:val="24"/>
          <w:shd w:val="clear" w:color="auto" w:fill="FFFFFF"/>
        </w:rPr>
      </w:pPr>
      <w:r>
        <w:rPr>
          <w:rFonts w:asciiTheme="minorEastAsia" w:eastAsiaTheme="minorEastAsia" w:hAnsiTheme="minorEastAsia" w:hint="eastAsia"/>
          <w:sz w:val="24"/>
          <w:shd w:val="clear" w:color="auto" w:fill="FFFFFF"/>
        </w:rPr>
        <w:t>28.公示与发出成交通知书</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hint="eastAsia"/>
          <w:sz w:val="24"/>
          <w:shd w:val="clear" w:color="auto" w:fill="FFFFFF"/>
        </w:rPr>
        <w:t>28</w:t>
      </w:r>
      <w:r>
        <w:rPr>
          <w:rFonts w:asciiTheme="minorEastAsia" w:eastAsiaTheme="minorEastAsia" w:hAnsiTheme="minorEastAsia"/>
          <w:sz w:val="24"/>
          <w:shd w:val="clear" w:color="auto" w:fill="FFFFFF"/>
        </w:rPr>
        <w:t>.</w:t>
      </w:r>
      <w:r>
        <w:rPr>
          <w:rFonts w:asciiTheme="minorEastAsia" w:eastAsiaTheme="minorEastAsia" w:hAnsiTheme="minorEastAsia" w:hint="eastAsia"/>
          <w:sz w:val="24"/>
          <w:shd w:val="clear" w:color="auto" w:fill="FFFFFF"/>
        </w:rPr>
        <w:t>1发包人根据发包文件的规定，将评审小组评定的预成交人情况在“兴化市公共资源交易网”公示不少于</w:t>
      </w:r>
      <w:r>
        <w:rPr>
          <w:rFonts w:asciiTheme="minorEastAsia" w:eastAsiaTheme="minorEastAsia" w:hAnsiTheme="minorEastAsia"/>
          <w:sz w:val="24"/>
          <w:shd w:val="clear" w:color="auto" w:fill="FFFFFF"/>
        </w:rPr>
        <w:t>1</w:t>
      </w:r>
      <w:r>
        <w:rPr>
          <w:rFonts w:asciiTheme="minorEastAsia" w:eastAsiaTheme="minorEastAsia" w:hAnsiTheme="minorEastAsia" w:hint="eastAsia"/>
          <w:sz w:val="24"/>
          <w:shd w:val="clear" w:color="auto" w:fill="FFFFFF"/>
        </w:rPr>
        <w:t>日。公示期间，如竞标人对评审结果有任何异议，可以单位名义通过书面形式向发包代理公司、发包人提出。</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hint="eastAsia"/>
          <w:sz w:val="24"/>
          <w:shd w:val="clear" w:color="auto" w:fill="FFFFFF"/>
        </w:rPr>
        <w:t>28</w:t>
      </w:r>
      <w:r>
        <w:rPr>
          <w:rFonts w:asciiTheme="minorEastAsia" w:eastAsiaTheme="minorEastAsia" w:hAnsiTheme="minorEastAsia"/>
          <w:sz w:val="24"/>
          <w:shd w:val="clear" w:color="auto" w:fill="FFFFFF"/>
        </w:rPr>
        <w:t>.</w:t>
      </w:r>
      <w:r>
        <w:rPr>
          <w:rFonts w:asciiTheme="minorEastAsia" w:eastAsiaTheme="minorEastAsia" w:hAnsiTheme="minorEastAsia" w:hint="eastAsia"/>
          <w:sz w:val="24"/>
          <w:shd w:val="clear" w:color="auto" w:fill="FFFFFF"/>
        </w:rPr>
        <w:t>2在预成交公示期内无异议的，发包人将向预成交人发出成交通知书。</w:t>
      </w:r>
    </w:p>
    <w:p w:rsidR="00CD7FA5" w:rsidRDefault="00CD7FA5">
      <w:pPr>
        <w:spacing w:line="340" w:lineRule="exact"/>
        <w:ind w:firstLine="480"/>
        <w:rPr>
          <w:rFonts w:asciiTheme="minorEastAsia" w:eastAsiaTheme="minorEastAsia" w:hAnsiTheme="minorEastAsia"/>
          <w:sz w:val="24"/>
        </w:rPr>
      </w:pPr>
    </w:p>
    <w:p w:rsidR="00CD7FA5" w:rsidRDefault="006035EC">
      <w:pPr>
        <w:pageBreakBefore/>
        <w:spacing w:line="340" w:lineRule="exact"/>
        <w:jc w:val="center"/>
        <w:rPr>
          <w:rFonts w:asciiTheme="minorEastAsia" w:eastAsiaTheme="minorEastAsia" w:hAnsiTheme="minorEastAsia"/>
          <w:sz w:val="28"/>
        </w:rPr>
      </w:pPr>
      <w:r>
        <w:rPr>
          <w:rFonts w:asciiTheme="minorEastAsia" w:eastAsiaTheme="minorEastAsia" w:hAnsiTheme="minorEastAsia"/>
          <w:sz w:val="28"/>
          <w:shd w:val="clear" w:color="auto" w:fill="FFFFFF"/>
        </w:rPr>
        <w:lastRenderedPageBreak/>
        <w:t>9</w:t>
      </w:r>
      <w:r>
        <w:rPr>
          <w:rFonts w:asciiTheme="minorEastAsia" w:eastAsiaTheme="minorEastAsia" w:hAnsiTheme="minorEastAsia" w:hint="eastAsia"/>
          <w:sz w:val="28"/>
          <w:shd w:val="clear" w:color="auto" w:fill="FFFFFF"/>
        </w:rPr>
        <w:t>、施工合同管理</w:t>
      </w:r>
    </w:p>
    <w:p w:rsidR="00CD7FA5" w:rsidRDefault="006035EC">
      <w:pPr>
        <w:spacing w:line="340" w:lineRule="exact"/>
        <w:ind w:firstLine="482"/>
        <w:rPr>
          <w:rFonts w:asciiTheme="minorEastAsia" w:eastAsiaTheme="minorEastAsia" w:hAnsiTheme="minorEastAsia"/>
          <w:b/>
          <w:sz w:val="24"/>
        </w:rPr>
      </w:pPr>
      <w:bookmarkStart w:id="39" w:name="EB93d1411d69a84581b1a1493fc012f7ef"/>
      <w:bookmarkEnd w:id="39"/>
      <w:r>
        <w:rPr>
          <w:rFonts w:asciiTheme="minorEastAsia" w:eastAsiaTheme="minorEastAsia" w:hAnsiTheme="minorEastAsia"/>
          <w:b/>
          <w:sz w:val="24"/>
          <w:shd w:val="clear" w:color="auto" w:fill="FFFFFF"/>
        </w:rPr>
        <w:t>31.</w:t>
      </w:r>
      <w:r>
        <w:rPr>
          <w:rFonts w:asciiTheme="minorEastAsia" w:eastAsiaTheme="minorEastAsia" w:hAnsiTheme="minorEastAsia" w:hint="eastAsia"/>
          <w:b/>
          <w:sz w:val="24"/>
          <w:shd w:val="clear" w:color="auto" w:fill="FFFFFF"/>
        </w:rPr>
        <w:t xml:space="preserve">　合同签订</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31.1</w:t>
      </w:r>
      <w:r>
        <w:rPr>
          <w:rFonts w:asciiTheme="minorEastAsia" w:eastAsiaTheme="minorEastAsia" w:hAnsiTheme="minorEastAsia" w:hint="eastAsia"/>
          <w:sz w:val="24"/>
          <w:shd w:val="clear" w:color="auto" w:fill="FFFFFF"/>
        </w:rPr>
        <w:t xml:space="preserve">　发包人自成交通知书发出之日起</w:t>
      </w:r>
      <w:r>
        <w:rPr>
          <w:rFonts w:asciiTheme="minorEastAsia" w:eastAsiaTheme="minorEastAsia" w:hAnsiTheme="minorEastAsia"/>
          <w:sz w:val="24"/>
          <w:shd w:val="clear" w:color="auto" w:fill="FFFFFF"/>
        </w:rPr>
        <w:t>30</w:t>
      </w:r>
      <w:r>
        <w:rPr>
          <w:rFonts w:asciiTheme="minorEastAsia" w:eastAsiaTheme="minorEastAsia" w:hAnsiTheme="minorEastAsia" w:hint="eastAsia"/>
          <w:sz w:val="24"/>
          <w:shd w:val="clear" w:color="auto" w:fill="FFFFFF"/>
        </w:rPr>
        <w:t>日内，依据《中华人民共和国合同法》、《建设工程施工合同管理办法》、发包文件、响应文件与成交人订立施工合同。合同草稿须按兴建发（</w:t>
      </w:r>
      <w:r>
        <w:rPr>
          <w:rFonts w:asciiTheme="minorEastAsia" w:eastAsiaTheme="minorEastAsia" w:hAnsiTheme="minorEastAsia"/>
          <w:sz w:val="24"/>
          <w:shd w:val="clear" w:color="auto" w:fill="FFFFFF"/>
        </w:rPr>
        <w:t>2007</w:t>
      </w:r>
      <w:r>
        <w:rPr>
          <w:rFonts w:asciiTheme="minorEastAsia" w:eastAsiaTheme="minorEastAsia" w:hAnsiTheme="minorEastAsia" w:hint="eastAsia"/>
          <w:sz w:val="24"/>
          <w:shd w:val="clear" w:color="auto" w:fill="FFFFFF"/>
        </w:rPr>
        <w:t>）</w:t>
      </w:r>
      <w:r>
        <w:rPr>
          <w:rFonts w:asciiTheme="minorEastAsia" w:eastAsiaTheme="minorEastAsia" w:hAnsiTheme="minorEastAsia"/>
          <w:sz w:val="24"/>
          <w:shd w:val="clear" w:color="auto" w:fill="FFFFFF"/>
        </w:rPr>
        <w:t>97</w:t>
      </w:r>
      <w:r>
        <w:rPr>
          <w:rFonts w:asciiTheme="minorEastAsia" w:eastAsiaTheme="minorEastAsia" w:hAnsiTheme="minorEastAsia" w:hint="eastAsia"/>
          <w:sz w:val="24"/>
          <w:shd w:val="clear" w:color="auto" w:fill="FFFFFF"/>
        </w:rPr>
        <w:t>号的规定，经市建设工程定额管理站审核，正式合同应当报市招投标监管机构备案。发包人和成交人另行订立背离施工合同实质性内容的其他协议，均为无效合同。订立施工合同后</w:t>
      </w:r>
      <w:r>
        <w:rPr>
          <w:rFonts w:asciiTheme="minorEastAsia" w:eastAsiaTheme="minorEastAsia" w:hAnsiTheme="minorEastAsia"/>
          <w:sz w:val="24"/>
          <w:shd w:val="clear" w:color="auto" w:fill="FFFFFF"/>
        </w:rPr>
        <w:t>7</w:t>
      </w:r>
      <w:r>
        <w:rPr>
          <w:rFonts w:asciiTheme="minorEastAsia" w:eastAsiaTheme="minorEastAsia" w:hAnsiTheme="minorEastAsia" w:hint="eastAsia"/>
          <w:sz w:val="24"/>
          <w:shd w:val="clear" w:color="auto" w:fill="FFFFFF"/>
        </w:rPr>
        <w:t>日内，成交人应将合同送兴化市政务服务管理办公室备案。</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31.2</w:t>
      </w:r>
      <w:r>
        <w:rPr>
          <w:rFonts w:asciiTheme="minorEastAsia" w:eastAsiaTheme="minorEastAsia" w:hAnsiTheme="minorEastAsia" w:hint="eastAsia"/>
          <w:sz w:val="24"/>
          <w:shd w:val="clear" w:color="auto" w:fill="FFFFFF"/>
        </w:rPr>
        <w:t xml:space="preserve">　发包人与成交人签订的施工合同必须遵守本发包文件的合同条件，合同价为成交人的竞标报价，合同工期为成交工期，合同质量为成交质量。发包人和成交人不得再行订立背离合同实质性内容的其他协议。</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31.3</w:t>
      </w:r>
      <w:r>
        <w:rPr>
          <w:rFonts w:asciiTheme="minorEastAsia" w:eastAsiaTheme="minorEastAsia" w:hAnsiTheme="minorEastAsia" w:hint="eastAsia"/>
          <w:sz w:val="24"/>
          <w:shd w:val="clear" w:color="auto" w:fill="FFFFFF"/>
        </w:rPr>
        <w:t xml:space="preserve">　成交人不得无故放弃成交工程。成交人无正当理由拒绝与发包人订立合同的，发包人将取消其成交资格，并按照发包文件的规定，其竞标保证金不予退还，给发包人造成的损失超过竞标保证金额度的，应当对超过部分予以赔偿；没有提交竞标保证金的，应当对发包人的损失承担赔偿责任。发包人无正当理由不与中标人订立合同的，给成交人造成损失的，发包人应当给予赔偿。</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31.4</w:t>
      </w:r>
      <w:r>
        <w:rPr>
          <w:rFonts w:asciiTheme="minorEastAsia" w:eastAsiaTheme="minorEastAsia" w:hAnsiTheme="minorEastAsia" w:hint="eastAsia"/>
          <w:sz w:val="24"/>
          <w:shd w:val="clear" w:color="auto" w:fill="FFFFFF"/>
        </w:rPr>
        <w:t xml:space="preserve">　成交人应当按照合同履行义务，完成成交工程施工，不得将成交工程转让（转包）给他人施工，不得违法分包。</w:t>
      </w:r>
    </w:p>
    <w:p w:rsidR="00CD7FA5" w:rsidRDefault="006035EC">
      <w:pPr>
        <w:spacing w:line="340" w:lineRule="exact"/>
        <w:ind w:firstLine="482"/>
        <w:rPr>
          <w:rFonts w:asciiTheme="minorEastAsia" w:eastAsiaTheme="minorEastAsia" w:hAnsiTheme="minorEastAsia"/>
          <w:sz w:val="24"/>
        </w:rPr>
      </w:pPr>
      <w:r>
        <w:rPr>
          <w:rFonts w:asciiTheme="minorEastAsia" w:eastAsiaTheme="minorEastAsia" w:hAnsiTheme="minorEastAsia"/>
          <w:b/>
          <w:sz w:val="24"/>
          <w:shd w:val="clear" w:color="auto" w:fill="FFFFFF"/>
        </w:rPr>
        <w:t xml:space="preserve">32.  </w:t>
      </w:r>
      <w:r>
        <w:rPr>
          <w:rFonts w:asciiTheme="minorEastAsia" w:eastAsiaTheme="minorEastAsia" w:hAnsiTheme="minorEastAsia" w:hint="eastAsia"/>
          <w:b/>
          <w:sz w:val="24"/>
          <w:shd w:val="clear" w:color="auto" w:fill="FFFFFF"/>
        </w:rPr>
        <w:t>合同主要条款</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 xml:space="preserve">32.1  </w:t>
      </w:r>
      <w:r>
        <w:rPr>
          <w:rFonts w:asciiTheme="minorEastAsia" w:eastAsiaTheme="minorEastAsia" w:hAnsiTheme="minorEastAsia" w:hint="eastAsia"/>
          <w:sz w:val="24"/>
          <w:shd w:val="clear" w:color="auto" w:fill="FFFFFF"/>
        </w:rPr>
        <w:t>合同价款及调整</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 xml:space="preserve">32.1.1  </w:t>
      </w:r>
      <w:r>
        <w:rPr>
          <w:rFonts w:asciiTheme="minorEastAsia" w:eastAsiaTheme="minorEastAsia" w:hAnsiTheme="minorEastAsia" w:hint="eastAsia"/>
          <w:sz w:val="24"/>
          <w:shd w:val="clear" w:color="auto" w:fill="FFFFFF"/>
        </w:rPr>
        <w:t>风险范围以外合同价款调整方法：若施工期内市场价格波动超出一定幅度时，除竞标须知另有约定，参照执行江苏省建设厅《关于加强建筑材料价格风险控制的指导意见》</w:t>
      </w:r>
      <w:r>
        <w:rPr>
          <w:rFonts w:asciiTheme="minorEastAsia" w:eastAsiaTheme="minorEastAsia" w:hAnsiTheme="minorEastAsia"/>
          <w:sz w:val="24"/>
          <w:shd w:val="clear" w:color="auto" w:fill="FFFFFF"/>
        </w:rPr>
        <w:t>[</w:t>
      </w:r>
      <w:r>
        <w:rPr>
          <w:rFonts w:asciiTheme="minorEastAsia" w:eastAsiaTheme="minorEastAsia" w:hAnsiTheme="minorEastAsia" w:hint="eastAsia"/>
          <w:sz w:val="24"/>
          <w:shd w:val="clear" w:color="auto" w:fill="FFFFFF"/>
        </w:rPr>
        <w:t>苏建价（</w:t>
      </w:r>
      <w:r>
        <w:rPr>
          <w:rFonts w:asciiTheme="minorEastAsia" w:eastAsiaTheme="minorEastAsia" w:hAnsiTheme="minorEastAsia"/>
          <w:sz w:val="24"/>
          <w:shd w:val="clear" w:color="auto" w:fill="FFFFFF"/>
        </w:rPr>
        <w:t>2008</w:t>
      </w:r>
      <w:r>
        <w:rPr>
          <w:rFonts w:asciiTheme="minorEastAsia" w:eastAsiaTheme="minorEastAsia" w:hAnsiTheme="minorEastAsia" w:hint="eastAsia"/>
          <w:sz w:val="24"/>
          <w:shd w:val="clear" w:color="auto" w:fill="FFFFFF"/>
        </w:rPr>
        <w:t>）</w:t>
      </w:r>
      <w:r>
        <w:rPr>
          <w:rFonts w:asciiTheme="minorEastAsia" w:eastAsiaTheme="minorEastAsia" w:hAnsiTheme="minorEastAsia"/>
          <w:sz w:val="24"/>
          <w:shd w:val="clear" w:color="auto" w:fill="FFFFFF"/>
        </w:rPr>
        <w:t>67</w:t>
      </w:r>
      <w:r>
        <w:rPr>
          <w:rFonts w:asciiTheme="minorEastAsia" w:eastAsiaTheme="minorEastAsia" w:hAnsiTheme="minorEastAsia" w:hint="eastAsia"/>
          <w:sz w:val="24"/>
          <w:shd w:val="clear" w:color="auto" w:fill="FFFFFF"/>
        </w:rPr>
        <w:t>号文</w:t>
      </w:r>
      <w:r>
        <w:rPr>
          <w:rFonts w:asciiTheme="minorEastAsia" w:eastAsiaTheme="minorEastAsia" w:hAnsiTheme="minorEastAsia"/>
          <w:sz w:val="24"/>
          <w:shd w:val="clear" w:color="auto" w:fill="FFFFFF"/>
        </w:rPr>
        <w:t>]</w:t>
      </w:r>
      <w:r>
        <w:rPr>
          <w:rFonts w:asciiTheme="minorEastAsia" w:eastAsiaTheme="minorEastAsia" w:hAnsiTheme="minorEastAsia" w:hint="eastAsia"/>
          <w:sz w:val="24"/>
          <w:shd w:val="clear" w:color="auto" w:fill="FFFFFF"/>
        </w:rPr>
        <w:t>，当工程施工期间第一类主要建筑材料价格上涨或下降幅度在</w:t>
      </w:r>
      <w:r>
        <w:rPr>
          <w:rFonts w:asciiTheme="minorEastAsia" w:eastAsiaTheme="minorEastAsia" w:hAnsiTheme="minorEastAsia"/>
          <w:sz w:val="24"/>
          <w:shd w:val="clear" w:color="auto" w:fill="FFFFFF"/>
        </w:rPr>
        <w:t>10%</w:t>
      </w:r>
      <w:r>
        <w:rPr>
          <w:rFonts w:asciiTheme="minorEastAsia" w:eastAsiaTheme="minorEastAsia" w:hAnsiTheme="minorEastAsia" w:hint="eastAsia"/>
          <w:sz w:val="24"/>
          <w:shd w:val="clear" w:color="auto" w:fill="FFFFFF"/>
        </w:rPr>
        <w:t>以内的，其差价由承包人承担或受益，超过</w:t>
      </w:r>
      <w:r>
        <w:rPr>
          <w:rFonts w:asciiTheme="minorEastAsia" w:eastAsiaTheme="minorEastAsia" w:hAnsiTheme="minorEastAsia"/>
          <w:sz w:val="24"/>
          <w:shd w:val="clear" w:color="auto" w:fill="FFFFFF"/>
        </w:rPr>
        <w:t>10%</w:t>
      </w:r>
      <w:r>
        <w:rPr>
          <w:rFonts w:asciiTheme="minorEastAsia" w:eastAsiaTheme="minorEastAsia" w:hAnsiTheme="minorEastAsia" w:hint="eastAsia"/>
          <w:sz w:val="24"/>
          <w:shd w:val="clear" w:color="auto" w:fill="FFFFFF"/>
        </w:rPr>
        <w:t>的部分由发包人承担或受益；当工程施工期间第二类主要建筑材料价格上涨或下降幅度在</w:t>
      </w:r>
      <w:r>
        <w:rPr>
          <w:rFonts w:asciiTheme="minorEastAsia" w:eastAsiaTheme="minorEastAsia" w:hAnsiTheme="minorEastAsia"/>
          <w:sz w:val="24"/>
          <w:shd w:val="clear" w:color="auto" w:fill="FFFFFF"/>
        </w:rPr>
        <w:t>5%</w:t>
      </w:r>
      <w:r>
        <w:rPr>
          <w:rFonts w:asciiTheme="minorEastAsia" w:eastAsiaTheme="minorEastAsia" w:hAnsiTheme="minorEastAsia" w:hint="eastAsia"/>
          <w:sz w:val="24"/>
          <w:shd w:val="clear" w:color="auto" w:fill="FFFFFF"/>
        </w:rPr>
        <w:t>以内的，其差价由承包人承担或受益，超过</w:t>
      </w:r>
      <w:r>
        <w:rPr>
          <w:rFonts w:asciiTheme="minorEastAsia" w:eastAsiaTheme="minorEastAsia" w:hAnsiTheme="minorEastAsia"/>
          <w:sz w:val="24"/>
          <w:shd w:val="clear" w:color="auto" w:fill="FFFFFF"/>
        </w:rPr>
        <w:t>5%</w:t>
      </w:r>
      <w:r>
        <w:rPr>
          <w:rFonts w:asciiTheme="minorEastAsia" w:eastAsiaTheme="minorEastAsia" w:hAnsiTheme="minorEastAsia" w:hint="eastAsia"/>
          <w:sz w:val="24"/>
          <w:shd w:val="clear" w:color="auto" w:fill="FFFFFF"/>
        </w:rPr>
        <w:t>的部分由发包人承担或受益。</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 xml:space="preserve">32.1.2  </w:t>
      </w:r>
      <w:r>
        <w:rPr>
          <w:rFonts w:asciiTheme="minorEastAsia" w:eastAsiaTheme="minorEastAsia" w:hAnsiTheme="minorEastAsia" w:cs="宋体" w:hint="eastAsia"/>
          <w:sz w:val="24"/>
          <w:szCs w:val="26"/>
          <w:shd w:val="clear" w:color="auto" w:fill="FFFFFF"/>
        </w:rPr>
        <w:t>主要建筑材料差价的取定：以泰州工程造价管理发布的材料指导价格为基准</w:t>
      </w:r>
      <w:r>
        <w:rPr>
          <w:rFonts w:asciiTheme="minorEastAsia" w:eastAsiaTheme="minorEastAsia" w:hAnsiTheme="minorEastAsia" w:hint="eastAsia"/>
          <w:sz w:val="24"/>
          <w:shd w:val="clear" w:color="auto" w:fill="FFFFFF"/>
        </w:rPr>
        <w:t>（缺指导价的材料以双方确认的市场信息价为准）</w:t>
      </w:r>
      <w:r>
        <w:rPr>
          <w:rFonts w:asciiTheme="minorEastAsia" w:eastAsiaTheme="minorEastAsia" w:hAnsiTheme="minorEastAsia" w:cs="宋体" w:hint="eastAsia"/>
          <w:sz w:val="24"/>
          <w:shd w:val="clear" w:color="auto" w:fill="FFFFFF"/>
        </w:rPr>
        <w:t>，</w:t>
      </w:r>
      <w:r>
        <w:rPr>
          <w:rFonts w:asciiTheme="minorEastAsia" w:eastAsiaTheme="minorEastAsia" w:hAnsiTheme="minorEastAsia" w:cs="宋体" w:hint="eastAsia"/>
          <w:sz w:val="24"/>
          <w:szCs w:val="26"/>
          <w:shd w:val="clear" w:color="auto" w:fill="FFFFFF"/>
        </w:rPr>
        <w:t>差价为施工期同类材料加权平均指导价格与合同工期基准期（递交响应文件截止日期前</w:t>
      </w:r>
      <w:r>
        <w:rPr>
          <w:rFonts w:asciiTheme="minorEastAsia" w:eastAsiaTheme="minorEastAsia" w:hAnsiTheme="minorEastAsia" w:cs="宋体"/>
          <w:sz w:val="24"/>
          <w:szCs w:val="26"/>
          <w:shd w:val="clear" w:color="auto" w:fill="FFFFFF"/>
        </w:rPr>
        <w:t>28</w:t>
      </w:r>
      <w:r>
        <w:rPr>
          <w:rFonts w:asciiTheme="minorEastAsia" w:eastAsiaTheme="minorEastAsia" w:hAnsiTheme="minorEastAsia" w:cs="宋体" w:hint="eastAsia"/>
          <w:sz w:val="24"/>
          <w:szCs w:val="26"/>
          <w:shd w:val="clear" w:color="auto" w:fill="FFFFFF"/>
        </w:rPr>
        <w:t>天）当月的材料指导价格的差额。施工期材料加权平均指导价</w:t>
      </w:r>
      <w:r>
        <w:rPr>
          <w:rFonts w:asciiTheme="minorEastAsia" w:eastAsiaTheme="minorEastAsia" w:hAnsiTheme="minorEastAsia" w:cs="宋体"/>
          <w:sz w:val="24"/>
          <w:szCs w:val="26"/>
          <w:shd w:val="clear" w:color="auto" w:fill="FFFFFF"/>
        </w:rPr>
        <w:t>=</w:t>
      </w:r>
      <w:r>
        <w:rPr>
          <w:rFonts w:asciiTheme="minorEastAsia" w:eastAsiaTheme="minorEastAsia" w:hAnsiTheme="minorEastAsia" w:cs="宋体" w:hint="eastAsia"/>
          <w:sz w:val="24"/>
          <w:szCs w:val="26"/>
          <w:shd w:val="clear" w:color="auto" w:fill="FFFFFF"/>
        </w:rPr>
        <w:t>∑（每月实际使用量</w:t>
      </w:r>
      <w:r>
        <w:rPr>
          <w:rFonts w:asciiTheme="minorEastAsia" w:eastAsiaTheme="minorEastAsia" w:hAnsiTheme="minorEastAsia" w:cs="宋体"/>
          <w:sz w:val="24"/>
          <w:szCs w:val="26"/>
          <w:shd w:val="clear" w:color="auto" w:fill="FFFFFF"/>
        </w:rPr>
        <w:t>*</w:t>
      </w:r>
      <w:r>
        <w:rPr>
          <w:rFonts w:asciiTheme="minorEastAsia" w:eastAsiaTheme="minorEastAsia" w:hAnsiTheme="minorEastAsia" w:cs="宋体" w:hint="eastAsia"/>
          <w:sz w:val="24"/>
          <w:szCs w:val="26"/>
          <w:shd w:val="clear" w:color="auto" w:fill="FFFFFF"/>
        </w:rPr>
        <w:t>当月材料指导价）</w:t>
      </w:r>
      <w:r>
        <w:rPr>
          <w:rFonts w:asciiTheme="minorEastAsia" w:eastAsiaTheme="minorEastAsia" w:hAnsiTheme="minorEastAsia" w:cs="宋体"/>
          <w:sz w:val="24"/>
          <w:szCs w:val="26"/>
          <w:shd w:val="clear" w:color="auto" w:fill="FFFFFF"/>
        </w:rPr>
        <w:t>/</w:t>
      </w:r>
      <w:r>
        <w:rPr>
          <w:rFonts w:asciiTheme="minorEastAsia" w:eastAsiaTheme="minorEastAsia" w:hAnsiTheme="minorEastAsia" w:cs="宋体" w:hint="eastAsia"/>
          <w:sz w:val="24"/>
          <w:szCs w:val="26"/>
          <w:shd w:val="clear" w:color="auto" w:fill="FFFFFF"/>
        </w:rPr>
        <w:t>同类材料总用量。</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 xml:space="preserve">32.1.3  </w:t>
      </w:r>
      <w:r>
        <w:rPr>
          <w:rFonts w:asciiTheme="minorEastAsia" w:eastAsiaTheme="minorEastAsia" w:hAnsiTheme="minorEastAsia" w:hint="eastAsia"/>
          <w:sz w:val="24"/>
          <w:szCs w:val="21"/>
          <w:shd w:val="clear" w:color="auto" w:fill="FFFFFF"/>
        </w:rPr>
        <w:t>因承包人原因造成工期延误的，延误期间发生的材料价格上涨工程价款不得调整。</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zCs w:val="21"/>
          <w:shd w:val="clear" w:color="auto" w:fill="FFFFFF"/>
        </w:rPr>
        <w:t>32.1.4</w:t>
      </w:r>
      <w:r>
        <w:rPr>
          <w:rFonts w:asciiTheme="minorEastAsia" w:eastAsiaTheme="minorEastAsia" w:hAnsiTheme="minorEastAsia" w:hint="eastAsia"/>
          <w:sz w:val="24"/>
          <w:shd w:val="clear" w:color="auto" w:fill="FFFFFF"/>
        </w:rPr>
        <w:t>工程价款调整报告应由受益方在合同约定时间内向合同的另一方提出，经对方确认后调整合同价款。受益方未在合同约定时间内提出工程价款调整报告的，视为不涉及合同价款的调整。收到工程价款调整报告的一方应在合同约定时间内确认或提出协商意见，否则视为工程价款调整报告已经确认。</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zCs w:val="21"/>
          <w:shd w:val="clear" w:color="auto" w:fill="FFFFFF"/>
        </w:rPr>
        <w:t xml:space="preserve">32.1.5  </w:t>
      </w:r>
      <w:r>
        <w:rPr>
          <w:rFonts w:asciiTheme="minorEastAsia" w:eastAsiaTheme="minorEastAsia" w:hAnsiTheme="minorEastAsia" w:hint="eastAsia"/>
          <w:sz w:val="24"/>
          <w:shd w:val="clear" w:color="auto" w:fill="FFFFFF"/>
        </w:rPr>
        <w:t>经发、承包双方确定调整的工程价款，作为追加（减）合同价款与工程进度款同期支付。</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 xml:space="preserve">32.2  </w:t>
      </w:r>
      <w:r>
        <w:rPr>
          <w:rFonts w:asciiTheme="minorEastAsia" w:eastAsiaTheme="minorEastAsia" w:hAnsiTheme="minorEastAsia" w:hint="eastAsia"/>
          <w:sz w:val="24"/>
          <w:shd w:val="clear" w:color="auto" w:fill="FFFFFF"/>
        </w:rPr>
        <w:t>工程变更价款调整</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 xml:space="preserve">32.2.1  </w:t>
      </w:r>
      <w:r>
        <w:rPr>
          <w:rFonts w:asciiTheme="minorEastAsia" w:eastAsiaTheme="minorEastAsia" w:hAnsiTheme="minorEastAsia" w:hint="eastAsia"/>
          <w:sz w:val="24"/>
          <w:shd w:val="clear" w:color="auto" w:fill="FFFFFF"/>
        </w:rPr>
        <w:t>工程变更程序按兴政发[2018]159号文件规定执行。</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 xml:space="preserve">32.2.2  </w:t>
      </w:r>
      <w:r>
        <w:rPr>
          <w:rFonts w:asciiTheme="minorEastAsia" w:eastAsiaTheme="minorEastAsia" w:hAnsiTheme="minorEastAsia" w:hint="eastAsia"/>
          <w:sz w:val="24"/>
          <w:shd w:val="clear" w:color="auto" w:fill="FFFFFF"/>
        </w:rPr>
        <w:t>若施工中出现施工图纸（含设计变更）与工程量清单项目特征描述不符的，发、承包双方应按新的项目特征确定相应工程量清单的综合单价，由承包人按照发包控</w:t>
      </w:r>
      <w:r>
        <w:rPr>
          <w:rFonts w:asciiTheme="minorEastAsia" w:eastAsiaTheme="minorEastAsia" w:hAnsiTheme="minorEastAsia" w:hint="eastAsia"/>
          <w:sz w:val="24"/>
          <w:shd w:val="clear" w:color="auto" w:fill="FFFFFF"/>
        </w:rPr>
        <w:lastRenderedPageBreak/>
        <w:t>制价的编制方法计算出该工程量清单的综合单价，然后按中标下浮比例对该综合单价进行下浮调整，经发包人确认后执行。</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 xml:space="preserve">32.2.3  </w:t>
      </w:r>
      <w:r>
        <w:rPr>
          <w:rFonts w:asciiTheme="minorEastAsia" w:eastAsiaTheme="minorEastAsia" w:hAnsiTheme="minorEastAsia" w:hint="eastAsia"/>
          <w:sz w:val="24"/>
          <w:shd w:val="clear" w:color="auto" w:fill="FFFFFF"/>
        </w:rPr>
        <w:t>因分部分项工程量清单漏项或非承包人原因的工程变更，造成增加新的工程量清单项目，其对应的综合单价按下列方法确定：合同中已有适用的综合单价，按合同中已有的综合单价确定；合同中有类似的综合单价，参照类似的综合单价确定；合同中没有适用或类似的综合单价，由承包人按照发包控制价的编制方法计算出该项目的综合单价，然后按中标下浮比例对该综合单价进行下浮调整，经发包人确认后执行。</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 xml:space="preserve">32.2.4  </w:t>
      </w:r>
      <w:r>
        <w:rPr>
          <w:rFonts w:asciiTheme="minorEastAsia" w:eastAsiaTheme="minorEastAsia" w:hAnsiTheme="minorEastAsia" w:hint="eastAsia"/>
          <w:sz w:val="24"/>
          <w:shd w:val="clear" w:color="auto" w:fill="FFFFFF"/>
        </w:rPr>
        <w:t>因分部分项工程量清单漏项或非承包人原因的工程变更，引起措施项目发生变化，造成施工组织设计或施工方案变更，原措施费中已有的措施项目，按原有措施费的组价方法调整；原措施费中没有的措施项目，由承包人按照发包控制价的编制方法计算出该项目的措施费，然后按中标下浮比例对该措施费进行下浮调整，经发包人确认后调整。</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 xml:space="preserve">32.2.5  </w:t>
      </w:r>
      <w:r>
        <w:rPr>
          <w:rFonts w:asciiTheme="minorEastAsia" w:eastAsiaTheme="minorEastAsia" w:hAnsiTheme="minorEastAsia" w:hint="eastAsia"/>
          <w:sz w:val="24"/>
          <w:shd w:val="clear" w:color="auto" w:fill="FFFFFF"/>
        </w:rPr>
        <w:t>因非承包人原因引起的工程量增减，该项工程量变化幅度在</w:t>
      </w:r>
      <w:r>
        <w:rPr>
          <w:rFonts w:asciiTheme="minorEastAsia" w:eastAsiaTheme="minorEastAsia" w:hAnsiTheme="minorEastAsia"/>
          <w:sz w:val="24"/>
          <w:shd w:val="clear" w:color="auto" w:fill="FFFFFF"/>
        </w:rPr>
        <w:t>10%</w:t>
      </w:r>
      <w:r>
        <w:rPr>
          <w:rFonts w:asciiTheme="minorEastAsia" w:eastAsiaTheme="minorEastAsia" w:hAnsiTheme="minorEastAsia" w:hint="eastAsia"/>
          <w:sz w:val="24"/>
          <w:shd w:val="clear" w:color="auto" w:fill="FFFFFF"/>
        </w:rPr>
        <w:t>以内的，应执行原有的综合单价；该项工程量变化幅度在</w:t>
      </w:r>
      <w:r>
        <w:rPr>
          <w:rFonts w:asciiTheme="minorEastAsia" w:eastAsiaTheme="minorEastAsia" w:hAnsiTheme="minorEastAsia"/>
          <w:sz w:val="24"/>
          <w:shd w:val="clear" w:color="auto" w:fill="FFFFFF"/>
        </w:rPr>
        <w:t>10%</w:t>
      </w:r>
      <w:r>
        <w:rPr>
          <w:rFonts w:asciiTheme="minorEastAsia" w:eastAsiaTheme="minorEastAsia" w:hAnsiTheme="minorEastAsia" w:hint="eastAsia"/>
          <w:sz w:val="24"/>
          <w:shd w:val="clear" w:color="auto" w:fill="FFFFFF"/>
        </w:rPr>
        <w:t>以外且其影响分部分项工程费超过</w:t>
      </w:r>
      <w:r>
        <w:rPr>
          <w:rFonts w:asciiTheme="minorEastAsia" w:eastAsiaTheme="minorEastAsia" w:hAnsiTheme="minorEastAsia"/>
          <w:sz w:val="24"/>
          <w:shd w:val="clear" w:color="auto" w:fill="FFFFFF"/>
        </w:rPr>
        <w:t>0.1%</w:t>
      </w:r>
      <w:r>
        <w:rPr>
          <w:rFonts w:asciiTheme="minorEastAsia" w:eastAsiaTheme="minorEastAsia" w:hAnsiTheme="minorEastAsia" w:hint="eastAsia"/>
          <w:sz w:val="24"/>
          <w:shd w:val="clear" w:color="auto" w:fill="FFFFFF"/>
        </w:rPr>
        <w:t>时，由承包人对增加的工程量或减少后剩余的工程量按照发包控制价的编制方法计算出该项目的综合单价及措施费，然后按中标下浮比例对该综合单价及措施费进行下浮调整，经发包人确认后执行。</w:t>
      </w:r>
    </w:p>
    <w:p w:rsidR="00CD7FA5" w:rsidRDefault="006035EC">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 xml:space="preserve">33.  </w:t>
      </w:r>
      <w:r>
        <w:rPr>
          <w:rFonts w:asciiTheme="minorEastAsia" w:eastAsiaTheme="minorEastAsia" w:hAnsiTheme="minorEastAsia" w:hint="eastAsia"/>
          <w:b/>
          <w:sz w:val="24"/>
          <w:shd w:val="clear" w:color="auto" w:fill="FFFFFF"/>
        </w:rPr>
        <w:t>建造师（项目负责人）及项目负责人部主要人员在合同履行中的责任</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33.1</w:t>
      </w:r>
      <w:r>
        <w:rPr>
          <w:rFonts w:asciiTheme="minorEastAsia" w:eastAsiaTheme="minorEastAsia" w:hAnsiTheme="minorEastAsia" w:hint="eastAsia"/>
          <w:sz w:val="24"/>
          <w:shd w:val="clear" w:color="auto" w:fill="FFFFFF"/>
        </w:rPr>
        <w:t>为了切实地维护发包竞标的严肃性，杜绝合同履行过程中转包、变相转包、挂靠等现象的发生。本工程将对成交人项目负责人及项目负责人部主要人员实行严格的现场签到考核制度。</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33.2</w:t>
      </w:r>
      <w:r>
        <w:rPr>
          <w:rFonts w:asciiTheme="minorEastAsia" w:eastAsiaTheme="minorEastAsia" w:hAnsiTheme="minorEastAsia" w:hint="eastAsia"/>
          <w:sz w:val="24"/>
          <w:shd w:val="clear" w:color="auto" w:fill="FFFFFF"/>
        </w:rPr>
        <w:t>成交建造师（项目负责人）或项目负责人部主要人员需要离开施工现场</w:t>
      </w:r>
      <w:r>
        <w:rPr>
          <w:rFonts w:asciiTheme="minorEastAsia" w:eastAsiaTheme="minorEastAsia" w:hAnsiTheme="minorEastAsia"/>
          <w:sz w:val="24"/>
          <w:shd w:val="clear" w:color="auto" w:fill="FFFFFF"/>
        </w:rPr>
        <w:t>4</w:t>
      </w:r>
      <w:r>
        <w:rPr>
          <w:rFonts w:asciiTheme="minorEastAsia" w:eastAsiaTheme="minorEastAsia" w:hAnsiTheme="minorEastAsia" w:hint="eastAsia"/>
          <w:sz w:val="24"/>
          <w:shd w:val="clear" w:color="auto" w:fill="FFFFFF"/>
        </w:rPr>
        <w:t>小时以上的，必须向业主提出书面申请，得到书面批准后方可离开。</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33.3</w:t>
      </w:r>
      <w:r>
        <w:rPr>
          <w:rFonts w:asciiTheme="minorEastAsia" w:eastAsiaTheme="minorEastAsia" w:hAnsiTheme="minorEastAsia" w:hint="eastAsia"/>
          <w:sz w:val="24"/>
          <w:shd w:val="clear" w:color="auto" w:fill="FFFFFF"/>
        </w:rPr>
        <w:t>若成交建造师（项目负责人）或项目负责人部主要人员在合同履行过程中未能执行现场签到制度，出现无故离开施工现场的情况，成交人将承担如下责任：</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33.3.1</w:t>
      </w:r>
      <w:r>
        <w:rPr>
          <w:rFonts w:asciiTheme="minorEastAsia" w:eastAsiaTheme="minorEastAsia" w:hAnsiTheme="minorEastAsia" w:hint="eastAsia"/>
          <w:sz w:val="24"/>
          <w:shd w:val="clear" w:color="auto" w:fill="FFFFFF"/>
        </w:rPr>
        <w:t>成交建造师（项目负责人）未向业主派驻工地的工程师提出书面申请，或提出书面申请未能得到书面批准离开施工现场</w:t>
      </w:r>
      <w:r>
        <w:rPr>
          <w:rFonts w:asciiTheme="minorEastAsia" w:eastAsiaTheme="minorEastAsia" w:hAnsiTheme="minorEastAsia"/>
          <w:sz w:val="24"/>
          <w:shd w:val="clear" w:color="auto" w:fill="FFFFFF"/>
        </w:rPr>
        <w:t>4</w:t>
      </w:r>
      <w:r>
        <w:rPr>
          <w:rFonts w:asciiTheme="minorEastAsia" w:eastAsiaTheme="minorEastAsia" w:hAnsiTheme="minorEastAsia" w:hint="eastAsia"/>
          <w:sz w:val="24"/>
          <w:shd w:val="clear" w:color="auto" w:fill="FFFFFF"/>
        </w:rPr>
        <w:t>小时以上的，每次对成交人处以人民币</w:t>
      </w:r>
      <w:r>
        <w:rPr>
          <w:rFonts w:asciiTheme="minorEastAsia" w:eastAsiaTheme="minorEastAsia" w:hAnsiTheme="minorEastAsia"/>
          <w:sz w:val="24"/>
          <w:shd w:val="clear" w:color="auto" w:fill="FFFFFF"/>
        </w:rPr>
        <w:t>500</w:t>
      </w:r>
      <w:r>
        <w:rPr>
          <w:rFonts w:asciiTheme="minorEastAsia" w:eastAsiaTheme="minorEastAsia" w:hAnsiTheme="minorEastAsia" w:hint="eastAsia"/>
          <w:sz w:val="24"/>
          <w:shd w:val="clear" w:color="auto" w:fill="FFFFFF"/>
        </w:rPr>
        <w:t>元的罚款；</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33.3.2</w:t>
      </w:r>
      <w:r>
        <w:rPr>
          <w:rFonts w:asciiTheme="minorEastAsia" w:eastAsiaTheme="minorEastAsia" w:hAnsiTheme="minorEastAsia" w:hint="eastAsia"/>
          <w:sz w:val="24"/>
          <w:shd w:val="clear" w:color="auto" w:fill="FFFFFF"/>
        </w:rPr>
        <w:t>成交项目负责人部主要人员未向业主派驻工地的工程师提出书面申请，或提出书面申请未能得到书面批准离开施工现场</w:t>
      </w:r>
      <w:r>
        <w:rPr>
          <w:rFonts w:asciiTheme="minorEastAsia" w:eastAsiaTheme="minorEastAsia" w:hAnsiTheme="minorEastAsia"/>
          <w:sz w:val="24"/>
          <w:shd w:val="clear" w:color="auto" w:fill="FFFFFF"/>
        </w:rPr>
        <w:t>4</w:t>
      </w:r>
      <w:r>
        <w:rPr>
          <w:rFonts w:asciiTheme="minorEastAsia" w:eastAsiaTheme="minorEastAsia" w:hAnsiTheme="minorEastAsia" w:hint="eastAsia"/>
          <w:sz w:val="24"/>
          <w:shd w:val="clear" w:color="auto" w:fill="FFFFFF"/>
        </w:rPr>
        <w:t>小时以上的，每次对成交人处以人民币</w:t>
      </w:r>
      <w:r>
        <w:rPr>
          <w:rFonts w:asciiTheme="minorEastAsia" w:eastAsiaTheme="minorEastAsia" w:hAnsiTheme="minorEastAsia"/>
          <w:sz w:val="24"/>
          <w:shd w:val="clear" w:color="auto" w:fill="FFFFFF"/>
        </w:rPr>
        <w:t>300</w:t>
      </w:r>
      <w:r>
        <w:rPr>
          <w:rFonts w:asciiTheme="minorEastAsia" w:eastAsiaTheme="minorEastAsia" w:hAnsiTheme="minorEastAsia" w:hint="eastAsia"/>
          <w:sz w:val="24"/>
          <w:shd w:val="clear" w:color="auto" w:fill="FFFFFF"/>
        </w:rPr>
        <w:t>元的罚款；</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33.3.3</w:t>
      </w:r>
      <w:r>
        <w:rPr>
          <w:rFonts w:asciiTheme="minorEastAsia" w:eastAsiaTheme="minorEastAsia" w:hAnsiTheme="minorEastAsia" w:hint="eastAsia"/>
          <w:sz w:val="24"/>
          <w:shd w:val="clear" w:color="auto" w:fill="FFFFFF"/>
        </w:rPr>
        <w:t>成交建造师（项目负责人）或成交人项目技术负责人未向业主派驻工地的工程师提出书面申请，或提出书面申请未能得到书面批准离开施工现场连续两天，或累计五天的，业主保留行使如下措施的权利：</w:t>
      </w:r>
    </w:p>
    <w:p w:rsidR="00CD7FA5" w:rsidRDefault="006035EC">
      <w:pPr>
        <w:spacing w:line="340" w:lineRule="exact"/>
        <w:ind w:firstLine="360"/>
        <w:rPr>
          <w:rFonts w:asciiTheme="minorEastAsia" w:eastAsiaTheme="minorEastAsia" w:hAnsiTheme="minorEastAsia"/>
          <w:sz w:val="24"/>
        </w:rPr>
      </w:pPr>
      <w:r>
        <w:rPr>
          <w:rFonts w:asciiTheme="minorEastAsia" w:eastAsiaTheme="minorEastAsia" w:hAnsiTheme="minorEastAsia" w:hint="eastAsia"/>
          <w:sz w:val="24"/>
          <w:shd w:val="clear" w:color="auto" w:fill="FFFFFF"/>
        </w:rPr>
        <w:t>（</w:t>
      </w:r>
      <w:r>
        <w:rPr>
          <w:rFonts w:asciiTheme="minorEastAsia" w:eastAsiaTheme="minorEastAsia" w:hAnsiTheme="minorEastAsia"/>
          <w:sz w:val="24"/>
          <w:shd w:val="clear" w:color="auto" w:fill="FFFFFF"/>
        </w:rPr>
        <w:t>1</w:t>
      </w:r>
      <w:r>
        <w:rPr>
          <w:rFonts w:asciiTheme="minorEastAsia" w:eastAsiaTheme="minorEastAsia" w:hAnsiTheme="minorEastAsia" w:hint="eastAsia"/>
          <w:sz w:val="24"/>
          <w:shd w:val="clear" w:color="auto" w:fill="FFFFFF"/>
        </w:rPr>
        <w:t>）没收成交人的全部履约保证金；</w:t>
      </w:r>
    </w:p>
    <w:p w:rsidR="00CD7FA5" w:rsidRDefault="006035EC">
      <w:pPr>
        <w:spacing w:line="340" w:lineRule="exact"/>
        <w:ind w:firstLine="360"/>
        <w:rPr>
          <w:rFonts w:asciiTheme="minorEastAsia" w:eastAsiaTheme="minorEastAsia" w:hAnsiTheme="minorEastAsia"/>
          <w:sz w:val="24"/>
        </w:rPr>
      </w:pPr>
      <w:r>
        <w:rPr>
          <w:rFonts w:asciiTheme="minorEastAsia" w:eastAsiaTheme="minorEastAsia" w:hAnsiTheme="minorEastAsia" w:hint="eastAsia"/>
          <w:sz w:val="24"/>
          <w:shd w:val="clear" w:color="auto" w:fill="FFFFFF"/>
        </w:rPr>
        <w:t>（</w:t>
      </w:r>
      <w:r>
        <w:rPr>
          <w:rFonts w:asciiTheme="minorEastAsia" w:eastAsiaTheme="minorEastAsia" w:hAnsiTheme="minorEastAsia"/>
          <w:sz w:val="24"/>
          <w:shd w:val="clear" w:color="auto" w:fill="FFFFFF"/>
        </w:rPr>
        <w:t>2</w:t>
      </w:r>
      <w:r>
        <w:rPr>
          <w:rFonts w:asciiTheme="minorEastAsia" w:eastAsiaTheme="minorEastAsia" w:hAnsiTheme="minorEastAsia" w:hint="eastAsia"/>
          <w:sz w:val="24"/>
          <w:shd w:val="clear" w:color="auto" w:fill="FFFFFF"/>
        </w:rPr>
        <w:t>）立即中止合同，勒令中标人限期撤出施工人员、施工机械、原材料、成品及半成品；</w:t>
      </w:r>
    </w:p>
    <w:p w:rsidR="00CD7FA5" w:rsidRDefault="006035EC">
      <w:pPr>
        <w:spacing w:line="340" w:lineRule="exact"/>
        <w:ind w:firstLine="360"/>
        <w:rPr>
          <w:rFonts w:asciiTheme="minorEastAsia" w:eastAsiaTheme="minorEastAsia" w:hAnsiTheme="minorEastAsia"/>
          <w:sz w:val="24"/>
        </w:rPr>
      </w:pPr>
      <w:r>
        <w:rPr>
          <w:rFonts w:asciiTheme="minorEastAsia" w:eastAsiaTheme="minorEastAsia" w:hAnsiTheme="minorEastAsia" w:hint="eastAsia"/>
          <w:sz w:val="24"/>
          <w:shd w:val="clear" w:color="auto" w:fill="FFFFFF"/>
        </w:rPr>
        <w:t>（</w:t>
      </w:r>
      <w:r>
        <w:rPr>
          <w:rFonts w:asciiTheme="minorEastAsia" w:eastAsiaTheme="minorEastAsia" w:hAnsiTheme="minorEastAsia"/>
          <w:sz w:val="24"/>
          <w:shd w:val="clear" w:color="auto" w:fill="FFFFFF"/>
        </w:rPr>
        <w:t>3</w:t>
      </w:r>
      <w:r>
        <w:rPr>
          <w:rFonts w:asciiTheme="minorEastAsia" w:eastAsiaTheme="minorEastAsia" w:hAnsiTheme="minorEastAsia" w:hint="eastAsia"/>
          <w:sz w:val="24"/>
          <w:shd w:val="clear" w:color="auto" w:fill="FFFFFF"/>
        </w:rPr>
        <w:t>）拒绝成交人已完工程量的支付请求。</w:t>
      </w:r>
    </w:p>
    <w:p w:rsidR="00CD7FA5" w:rsidRDefault="006035EC">
      <w:pPr>
        <w:spacing w:line="340" w:lineRule="exact"/>
        <w:ind w:firstLine="360"/>
        <w:rPr>
          <w:rFonts w:asciiTheme="minorEastAsia" w:eastAsiaTheme="minorEastAsia" w:hAnsiTheme="minorEastAsia"/>
          <w:sz w:val="24"/>
        </w:rPr>
      </w:pPr>
      <w:r>
        <w:rPr>
          <w:rFonts w:asciiTheme="minorEastAsia" w:eastAsiaTheme="minorEastAsia" w:hAnsiTheme="minorEastAsia" w:hint="eastAsia"/>
          <w:sz w:val="24"/>
          <w:shd w:val="clear" w:color="auto" w:fill="FFFFFF"/>
        </w:rPr>
        <w:t>（</w:t>
      </w:r>
      <w:r>
        <w:rPr>
          <w:rFonts w:asciiTheme="minorEastAsia" w:eastAsiaTheme="minorEastAsia" w:hAnsiTheme="minorEastAsia"/>
          <w:sz w:val="24"/>
          <w:shd w:val="clear" w:color="auto" w:fill="FFFFFF"/>
        </w:rPr>
        <w:t>4</w:t>
      </w:r>
      <w:r>
        <w:rPr>
          <w:rFonts w:asciiTheme="minorEastAsia" w:eastAsiaTheme="minorEastAsia" w:hAnsiTheme="minorEastAsia" w:hint="eastAsia"/>
          <w:sz w:val="24"/>
          <w:shd w:val="clear" w:color="auto" w:fill="FFFFFF"/>
        </w:rPr>
        <w:t>）作为不良行为记录进行公示（时间为</w:t>
      </w:r>
      <w:r>
        <w:rPr>
          <w:rFonts w:asciiTheme="minorEastAsia" w:eastAsiaTheme="minorEastAsia" w:hAnsiTheme="minorEastAsia"/>
          <w:sz w:val="24"/>
          <w:shd w:val="clear" w:color="auto" w:fill="FFFFFF"/>
        </w:rPr>
        <w:t>3—6</w:t>
      </w:r>
      <w:r>
        <w:rPr>
          <w:rFonts w:asciiTheme="minorEastAsia" w:eastAsiaTheme="minorEastAsia" w:hAnsiTheme="minorEastAsia" w:hint="eastAsia"/>
          <w:sz w:val="24"/>
          <w:shd w:val="clear" w:color="auto" w:fill="FFFFFF"/>
        </w:rPr>
        <w:t>个月）。</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33.4</w:t>
      </w:r>
      <w:r>
        <w:rPr>
          <w:rFonts w:asciiTheme="minorEastAsia" w:eastAsiaTheme="minorEastAsia" w:hAnsiTheme="minorEastAsia" w:hint="eastAsia"/>
          <w:sz w:val="24"/>
          <w:shd w:val="clear" w:color="auto" w:fill="FFFFFF"/>
        </w:rPr>
        <w:t xml:space="preserve">　竞标人不得拖欠施工人员或分包人的工资。</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33.5</w:t>
      </w:r>
      <w:r>
        <w:rPr>
          <w:rFonts w:asciiTheme="minorEastAsia" w:eastAsiaTheme="minorEastAsia" w:hAnsiTheme="minorEastAsia" w:hint="eastAsia"/>
          <w:sz w:val="24"/>
          <w:shd w:val="clear" w:color="auto" w:fill="FFFFFF"/>
        </w:rPr>
        <w:t xml:space="preserve">　工程竣工后，双方结账前，施工单位应向发包人提供两套完整的竣工图和有关竣工资料。</w:t>
      </w:r>
    </w:p>
    <w:p w:rsidR="00CD7FA5" w:rsidRDefault="006035EC">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lastRenderedPageBreak/>
        <w:t>34.</w:t>
      </w:r>
      <w:r>
        <w:rPr>
          <w:rFonts w:asciiTheme="minorEastAsia" w:eastAsiaTheme="minorEastAsia" w:hAnsiTheme="minorEastAsia" w:hint="eastAsia"/>
          <w:b/>
          <w:sz w:val="24"/>
          <w:shd w:val="clear" w:color="auto" w:fill="FFFFFF"/>
        </w:rPr>
        <w:t xml:space="preserve">　争议</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34.1</w:t>
      </w:r>
      <w:r>
        <w:rPr>
          <w:rFonts w:asciiTheme="minorEastAsia" w:eastAsiaTheme="minorEastAsia" w:hAnsiTheme="minorEastAsia" w:hint="eastAsia"/>
          <w:sz w:val="24"/>
          <w:shd w:val="clear" w:color="auto" w:fill="FFFFFF"/>
        </w:rPr>
        <w:t xml:space="preserve">　施工合同履行过程中发生争议，双方可协商解决，也可请求调解，调解不成可申请泰州市仲裁委员会仲裁。</w:t>
      </w:r>
    </w:p>
    <w:p w:rsidR="00CD7FA5" w:rsidRDefault="006035EC">
      <w:pPr>
        <w:spacing w:line="340" w:lineRule="exact"/>
        <w:ind w:firstLine="482"/>
        <w:rPr>
          <w:rFonts w:asciiTheme="minorEastAsia" w:eastAsiaTheme="minorEastAsia" w:hAnsiTheme="minorEastAsia"/>
          <w:b/>
          <w:sz w:val="24"/>
        </w:rPr>
      </w:pPr>
      <w:r>
        <w:rPr>
          <w:rFonts w:asciiTheme="minorEastAsia" w:eastAsiaTheme="minorEastAsia" w:hAnsiTheme="minorEastAsia"/>
          <w:b/>
          <w:sz w:val="24"/>
          <w:shd w:val="clear" w:color="auto" w:fill="FFFFFF"/>
        </w:rPr>
        <w:t>35.</w:t>
      </w:r>
      <w:r>
        <w:rPr>
          <w:rFonts w:asciiTheme="minorEastAsia" w:eastAsiaTheme="minorEastAsia" w:hAnsiTheme="minorEastAsia" w:hint="eastAsia"/>
          <w:b/>
          <w:sz w:val="24"/>
          <w:shd w:val="clear" w:color="auto" w:fill="FFFFFF"/>
        </w:rPr>
        <w:t xml:space="preserve">　不良行为处理</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35.1</w:t>
      </w:r>
      <w:r>
        <w:rPr>
          <w:rFonts w:asciiTheme="minorEastAsia" w:eastAsiaTheme="minorEastAsia" w:hAnsiTheme="minorEastAsia" w:hint="eastAsia"/>
          <w:sz w:val="24"/>
          <w:shd w:val="clear" w:color="auto" w:fill="FFFFFF"/>
        </w:rPr>
        <w:t xml:space="preserve">　竞标人应遵守建设市场秩序，确保工程质量和安全，切实加强诚信意识，不得有行贿、受贿等违法、违纪和违规行为。</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35.2</w:t>
      </w:r>
      <w:r>
        <w:rPr>
          <w:rFonts w:asciiTheme="minorEastAsia" w:eastAsiaTheme="minorEastAsia" w:hAnsiTheme="minorEastAsia" w:hint="eastAsia"/>
          <w:sz w:val="24"/>
          <w:shd w:val="clear" w:color="auto" w:fill="FFFFFF"/>
        </w:rPr>
        <w:t xml:space="preserve">　根据《泰州市建设市场不良行为记录和公示暂行办法》文件规定，凡有本发包文件列举的不良行为，经有关部门调查属实，将在兴化市公共资源交易中心和“兴化公共资源交易网”公示，并向有关单位通报。具体内容如下：</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35.2.1</w:t>
      </w:r>
      <w:r>
        <w:rPr>
          <w:rFonts w:asciiTheme="minorEastAsia" w:eastAsiaTheme="minorEastAsia" w:hAnsiTheme="minorEastAsia" w:hint="eastAsia"/>
          <w:sz w:val="24"/>
          <w:shd w:val="clear" w:color="auto" w:fill="FFFFFF"/>
        </w:rPr>
        <w:t xml:space="preserve">　竞标人以伪造、涂改、复制资质证书、图章、图签等方式承接工程业务的，公示</w:t>
      </w:r>
      <w:r>
        <w:rPr>
          <w:rFonts w:asciiTheme="minorEastAsia" w:eastAsiaTheme="minorEastAsia" w:hAnsiTheme="minorEastAsia"/>
          <w:sz w:val="24"/>
          <w:shd w:val="clear" w:color="auto" w:fill="FFFFFF"/>
        </w:rPr>
        <w:t>1</w:t>
      </w:r>
      <w:r>
        <w:rPr>
          <w:rFonts w:asciiTheme="minorEastAsia" w:eastAsiaTheme="minorEastAsia" w:hAnsiTheme="minorEastAsia" w:hint="eastAsia"/>
          <w:sz w:val="24"/>
          <w:shd w:val="clear" w:color="auto" w:fill="FFFFFF"/>
        </w:rPr>
        <w:t>年；</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35.2.2</w:t>
      </w:r>
      <w:r>
        <w:rPr>
          <w:rFonts w:asciiTheme="minorEastAsia" w:eastAsiaTheme="minorEastAsia" w:hAnsiTheme="minorEastAsia" w:hint="eastAsia"/>
          <w:sz w:val="24"/>
          <w:shd w:val="clear" w:color="auto" w:fill="FFFFFF"/>
        </w:rPr>
        <w:t xml:space="preserve">　竞标人不遵守竞标纪律，恶意投诉或无理取闹，扰乱正常招竞标秩序的，公示</w:t>
      </w:r>
      <w:r>
        <w:rPr>
          <w:rFonts w:asciiTheme="minorEastAsia" w:eastAsiaTheme="minorEastAsia" w:hAnsiTheme="minorEastAsia"/>
          <w:sz w:val="24"/>
          <w:shd w:val="clear" w:color="auto" w:fill="FFFFFF"/>
        </w:rPr>
        <w:t>1</w:t>
      </w:r>
      <w:r>
        <w:rPr>
          <w:rFonts w:asciiTheme="minorEastAsia" w:eastAsiaTheme="minorEastAsia" w:hAnsiTheme="minorEastAsia" w:hint="eastAsia"/>
          <w:sz w:val="24"/>
          <w:shd w:val="clear" w:color="auto" w:fill="FFFFFF"/>
        </w:rPr>
        <w:t>年；</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35.2.3</w:t>
      </w:r>
      <w:r>
        <w:rPr>
          <w:rFonts w:asciiTheme="minorEastAsia" w:eastAsiaTheme="minorEastAsia" w:hAnsiTheme="minorEastAsia" w:hint="eastAsia"/>
          <w:sz w:val="24"/>
          <w:shd w:val="clear" w:color="auto" w:fill="FFFFFF"/>
        </w:rPr>
        <w:t xml:space="preserve">　竞标人在竞标时提供虚假业绩、获奖证明以及隐瞒不良行为记录的，公示</w:t>
      </w:r>
      <w:r>
        <w:rPr>
          <w:rFonts w:asciiTheme="minorEastAsia" w:eastAsiaTheme="minorEastAsia" w:hAnsiTheme="minorEastAsia"/>
          <w:sz w:val="24"/>
          <w:shd w:val="clear" w:color="auto" w:fill="FFFFFF"/>
        </w:rPr>
        <w:t>1</w:t>
      </w:r>
      <w:r>
        <w:rPr>
          <w:rFonts w:asciiTheme="minorEastAsia" w:eastAsiaTheme="minorEastAsia" w:hAnsiTheme="minorEastAsia" w:hint="eastAsia"/>
          <w:sz w:val="24"/>
          <w:shd w:val="clear" w:color="auto" w:fill="FFFFFF"/>
        </w:rPr>
        <w:t>年；</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35.2.4</w:t>
      </w:r>
      <w:r>
        <w:rPr>
          <w:rFonts w:asciiTheme="minorEastAsia" w:eastAsiaTheme="minorEastAsia" w:hAnsiTheme="minorEastAsia" w:hint="eastAsia"/>
          <w:sz w:val="24"/>
          <w:shd w:val="clear" w:color="auto" w:fill="FFFFFF"/>
        </w:rPr>
        <w:t xml:space="preserve">　竞标人存在行贿行为的，按《泰州市建设市场不良行为记录和公示暂行办法》第十七条处理；</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35.2.5</w:t>
      </w:r>
      <w:r>
        <w:rPr>
          <w:rFonts w:asciiTheme="minorEastAsia" w:eastAsiaTheme="minorEastAsia" w:hAnsiTheme="minorEastAsia" w:hint="eastAsia"/>
          <w:sz w:val="24"/>
          <w:shd w:val="clear" w:color="auto" w:fill="FFFFFF"/>
        </w:rPr>
        <w:t xml:space="preserve">　竞标人成交工程后，项目部主要人员无正当理由未按成交承诺到岗到位或成交后擅自撤换项目部主要人员的，公示</w:t>
      </w:r>
      <w:r>
        <w:rPr>
          <w:rFonts w:asciiTheme="minorEastAsia" w:eastAsiaTheme="minorEastAsia" w:hAnsiTheme="minorEastAsia"/>
          <w:sz w:val="24"/>
          <w:shd w:val="clear" w:color="auto" w:fill="FFFFFF"/>
        </w:rPr>
        <w:t>6</w:t>
      </w:r>
      <w:r>
        <w:rPr>
          <w:rFonts w:asciiTheme="minorEastAsia" w:eastAsiaTheme="minorEastAsia" w:hAnsiTheme="minorEastAsia" w:hint="eastAsia"/>
          <w:sz w:val="24"/>
          <w:shd w:val="clear" w:color="auto" w:fill="FFFFFF"/>
        </w:rPr>
        <w:t>个月；</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35.2.6</w:t>
      </w:r>
      <w:r>
        <w:rPr>
          <w:rFonts w:asciiTheme="minorEastAsia" w:eastAsiaTheme="minorEastAsia" w:hAnsiTheme="minorEastAsia" w:hint="eastAsia"/>
          <w:sz w:val="24"/>
          <w:shd w:val="clear" w:color="auto" w:fill="FFFFFF"/>
        </w:rPr>
        <w:t xml:space="preserve">　竞标人一年内无故放弃竞标</w:t>
      </w:r>
      <w:r>
        <w:rPr>
          <w:rFonts w:asciiTheme="minorEastAsia" w:eastAsiaTheme="minorEastAsia" w:hAnsiTheme="minorEastAsia"/>
          <w:sz w:val="24"/>
          <w:shd w:val="clear" w:color="auto" w:fill="FFFFFF"/>
        </w:rPr>
        <w:t>3</w:t>
      </w:r>
      <w:r>
        <w:rPr>
          <w:rFonts w:asciiTheme="minorEastAsia" w:eastAsiaTheme="minorEastAsia" w:hAnsiTheme="minorEastAsia" w:hint="eastAsia"/>
          <w:sz w:val="24"/>
          <w:shd w:val="clear" w:color="auto" w:fill="FFFFFF"/>
        </w:rPr>
        <w:t>次以上，公示</w:t>
      </w:r>
      <w:r>
        <w:rPr>
          <w:rFonts w:asciiTheme="minorEastAsia" w:eastAsiaTheme="minorEastAsia" w:hAnsiTheme="minorEastAsia"/>
          <w:sz w:val="24"/>
          <w:shd w:val="clear" w:color="auto" w:fill="FFFFFF"/>
        </w:rPr>
        <w:t>6</w:t>
      </w:r>
      <w:r>
        <w:rPr>
          <w:rFonts w:asciiTheme="minorEastAsia" w:eastAsiaTheme="minorEastAsia" w:hAnsiTheme="minorEastAsia" w:hint="eastAsia"/>
          <w:sz w:val="24"/>
          <w:shd w:val="clear" w:color="auto" w:fill="FFFFFF"/>
        </w:rPr>
        <w:t>个月；</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35.2.7</w:t>
      </w:r>
      <w:r>
        <w:rPr>
          <w:rFonts w:asciiTheme="minorEastAsia" w:eastAsiaTheme="minorEastAsia" w:hAnsiTheme="minorEastAsia" w:hint="eastAsia"/>
          <w:sz w:val="24"/>
          <w:shd w:val="clear" w:color="auto" w:fill="FFFFFF"/>
        </w:rPr>
        <w:t xml:space="preserve">　竞标人恶意过高报价，公示</w:t>
      </w:r>
      <w:r>
        <w:rPr>
          <w:rFonts w:asciiTheme="minorEastAsia" w:eastAsiaTheme="minorEastAsia" w:hAnsiTheme="minorEastAsia"/>
          <w:sz w:val="24"/>
          <w:shd w:val="clear" w:color="auto" w:fill="FFFFFF"/>
        </w:rPr>
        <w:t>3</w:t>
      </w:r>
      <w:r>
        <w:rPr>
          <w:rFonts w:asciiTheme="minorEastAsia" w:eastAsiaTheme="minorEastAsia" w:hAnsiTheme="minorEastAsia" w:hint="eastAsia"/>
          <w:sz w:val="24"/>
          <w:shd w:val="clear" w:color="auto" w:fill="FFFFFF"/>
        </w:rPr>
        <w:t>个月；</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35.2.8</w:t>
      </w:r>
      <w:r>
        <w:rPr>
          <w:rFonts w:asciiTheme="minorEastAsia" w:eastAsiaTheme="minorEastAsia" w:hAnsiTheme="minorEastAsia" w:hint="eastAsia"/>
          <w:sz w:val="24"/>
          <w:shd w:val="clear" w:color="auto" w:fill="FFFFFF"/>
        </w:rPr>
        <w:t xml:space="preserve">　竞标人串通竞标，公示</w:t>
      </w:r>
      <w:r>
        <w:rPr>
          <w:rFonts w:asciiTheme="minorEastAsia" w:eastAsiaTheme="minorEastAsia" w:hAnsiTheme="minorEastAsia"/>
          <w:sz w:val="24"/>
          <w:shd w:val="clear" w:color="auto" w:fill="FFFFFF"/>
        </w:rPr>
        <w:t>2</w:t>
      </w:r>
      <w:r>
        <w:rPr>
          <w:rFonts w:asciiTheme="minorEastAsia" w:eastAsiaTheme="minorEastAsia" w:hAnsiTheme="minorEastAsia" w:hint="eastAsia"/>
          <w:sz w:val="24"/>
          <w:shd w:val="clear" w:color="auto" w:fill="FFFFFF"/>
        </w:rPr>
        <w:t>年；</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35.2.9</w:t>
      </w:r>
      <w:r>
        <w:rPr>
          <w:rFonts w:asciiTheme="minorEastAsia" w:eastAsiaTheme="minorEastAsia" w:hAnsiTheme="minorEastAsia" w:hint="eastAsia"/>
          <w:sz w:val="24"/>
          <w:shd w:val="clear" w:color="auto" w:fill="FFFFFF"/>
        </w:rPr>
        <w:t xml:space="preserve">　竞标人无正当理由放弃中标的，公示</w:t>
      </w:r>
      <w:r>
        <w:rPr>
          <w:rFonts w:asciiTheme="minorEastAsia" w:eastAsiaTheme="minorEastAsia" w:hAnsiTheme="minorEastAsia"/>
          <w:sz w:val="24"/>
          <w:shd w:val="clear" w:color="auto" w:fill="FFFFFF"/>
        </w:rPr>
        <w:t>6</w:t>
      </w:r>
      <w:r>
        <w:rPr>
          <w:rFonts w:asciiTheme="minorEastAsia" w:eastAsiaTheme="minorEastAsia" w:hAnsiTheme="minorEastAsia" w:hint="eastAsia"/>
          <w:sz w:val="24"/>
          <w:shd w:val="clear" w:color="auto" w:fill="FFFFFF"/>
        </w:rPr>
        <w:t>个月；</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35.2.10</w:t>
      </w:r>
      <w:r>
        <w:rPr>
          <w:rFonts w:asciiTheme="minorEastAsia" w:eastAsiaTheme="minorEastAsia" w:hAnsiTheme="minorEastAsia" w:hint="eastAsia"/>
          <w:sz w:val="24"/>
          <w:shd w:val="clear" w:color="auto" w:fill="FFFFFF"/>
        </w:rPr>
        <w:t xml:space="preserve">　竞标人将承接工程转包或违法分包的，公示</w:t>
      </w:r>
      <w:r>
        <w:rPr>
          <w:rFonts w:asciiTheme="minorEastAsia" w:eastAsiaTheme="minorEastAsia" w:hAnsiTheme="minorEastAsia"/>
          <w:sz w:val="24"/>
          <w:shd w:val="clear" w:color="auto" w:fill="FFFFFF"/>
        </w:rPr>
        <w:t>1</w:t>
      </w:r>
      <w:r>
        <w:rPr>
          <w:rFonts w:asciiTheme="minorEastAsia" w:eastAsiaTheme="minorEastAsia" w:hAnsiTheme="minorEastAsia" w:hint="eastAsia"/>
          <w:sz w:val="24"/>
          <w:shd w:val="clear" w:color="auto" w:fill="FFFFFF"/>
        </w:rPr>
        <w:t>年；</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35.2.11</w:t>
      </w:r>
      <w:r>
        <w:rPr>
          <w:rFonts w:asciiTheme="minorEastAsia" w:eastAsiaTheme="minorEastAsia" w:hAnsiTheme="minorEastAsia" w:hint="eastAsia"/>
          <w:sz w:val="24"/>
          <w:shd w:val="clear" w:color="auto" w:fill="FFFFFF"/>
        </w:rPr>
        <w:t xml:space="preserve">　竞标人拖欠施工人员或分包人工资的，公示</w:t>
      </w:r>
      <w:r>
        <w:rPr>
          <w:rFonts w:asciiTheme="minorEastAsia" w:eastAsiaTheme="minorEastAsia" w:hAnsiTheme="minorEastAsia"/>
          <w:sz w:val="24"/>
          <w:shd w:val="clear" w:color="auto" w:fill="FFFFFF"/>
        </w:rPr>
        <w:t>6</w:t>
      </w:r>
      <w:r>
        <w:rPr>
          <w:rFonts w:asciiTheme="minorEastAsia" w:eastAsiaTheme="minorEastAsia" w:hAnsiTheme="minorEastAsia" w:hint="eastAsia"/>
          <w:sz w:val="24"/>
          <w:shd w:val="clear" w:color="auto" w:fill="FFFFFF"/>
        </w:rPr>
        <w:t>个月；</w:t>
      </w:r>
    </w:p>
    <w:p w:rsidR="00CD7FA5" w:rsidRDefault="006035EC">
      <w:pPr>
        <w:spacing w:line="340" w:lineRule="exact"/>
        <w:ind w:firstLine="480"/>
        <w:rPr>
          <w:rFonts w:asciiTheme="minorEastAsia" w:eastAsiaTheme="minorEastAsia" w:hAnsiTheme="minorEastAsia"/>
          <w:sz w:val="24"/>
        </w:rPr>
      </w:pPr>
      <w:r>
        <w:rPr>
          <w:rFonts w:asciiTheme="minorEastAsia" w:eastAsiaTheme="minorEastAsia" w:hAnsiTheme="minorEastAsia"/>
          <w:sz w:val="24"/>
          <w:shd w:val="clear" w:color="auto" w:fill="FFFFFF"/>
        </w:rPr>
        <w:t>35.2.12</w:t>
      </w:r>
      <w:r>
        <w:rPr>
          <w:rFonts w:asciiTheme="minorEastAsia" w:eastAsiaTheme="minorEastAsia" w:hAnsiTheme="minorEastAsia" w:hint="eastAsia"/>
          <w:sz w:val="24"/>
          <w:shd w:val="clear" w:color="auto" w:fill="FFFFFF"/>
        </w:rPr>
        <w:t xml:space="preserve">　竞标人无正当理由未按中标价、中标工期和质量履行合同的，公示</w:t>
      </w:r>
      <w:r>
        <w:rPr>
          <w:rFonts w:asciiTheme="minorEastAsia" w:eastAsiaTheme="minorEastAsia" w:hAnsiTheme="minorEastAsia"/>
          <w:sz w:val="24"/>
          <w:shd w:val="clear" w:color="auto" w:fill="FFFFFF"/>
        </w:rPr>
        <w:t>6</w:t>
      </w:r>
      <w:r>
        <w:rPr>
          <w:rFonts w:asciiTheme="minorEastAsia" w:eastAsiaTheme="minorEastAsia" w:hAnsiTheme="minorEastAsia" w:hint="eastAsia"/>
          <w:sz w:val="24"/>
          <w:shd w:val="clear" w:color="auto" w:fill="FFFFFF"/>
        </w:rPr>
        <w:t>个月。</w:t>
      </w:r>
      <w:r>
        <w:rPr>
          <w:rFonts w:asciiTheme="minorEastAsia" w:eastAsiaTheme="minorEastAsia" w:hAnsiTheme="minorEastAsia"/>
        </w:rPr>
        <w:br w:type="page"/>
      </w:r>
    </w:p>
    <w:p w:rsidR="00CD7FA5" w:rsidRDefault="006035EC">
      <w:pPr>
        <w:pStyle w:val="0"/>
        <w:rPr>
          <w:rFonts w:asciiTheme="minorEastAsia" w:eastAsiaTheme="minorEastAsia" w:hAnsiTheme="minorEastAsia"/>
          <w:sz w:val="36"/>
          <w:szCs w:val="36"/>
        </w:rPr>
      </w:pPr>
      <w:r>
        <w:rPr>
          <w:rFonts w:asciiTheme="minorEastAsia" w:eastAsiaTheme="minorEastAsia" w:hAnsiTheme="minorEastAsia" w:hint="eastAsia"/>
          <w:sz w:val="36"/>
          <w:szCs w:val="36"/>
        </w:rPr>
        <w:lastRenderedPageBreak/>
        <w:t>二　合同文件</w:t>
      </w:r>
    </w:p>
    <w:p w:rsidR="00CD7FA5" w:rsidRDefault="006035EC">
      <w:pPr>
        <w:pStyle w:val="000"/>
        <w:tabs>
          <w:tab w:val="left" w:pos="6264"/>
        </w:tabs>
        <w:spacing w:line="453" w:lineRule="atLeast"/>
        <w:jc w:val="center"/>
        <w:rPr>
          <w:rFonts w:asciiTheme="minorEastAsia" w:eastAsiaTheme="minorEastAsia" w:hAnsiTheme="minorEastAsia"/>
          <w:b/>
          <w:sz w:val="28"/>
          <w:szCs w:val="28"/>
        </w:rPr>
      </w:pPr>
      <w:r>
        <w:rPr>
          <w:rFonts w:asciiTheme="minorEastAsia" w:eastAsiaTheme="minorEastAsia" w:hAnsiTheme="minorEastAsia"/>
          <w:b/>
          <w:sz w:val="28"/>
          <w:szCs w:val="28"/>
        </w:rPr>
        <w:t>1</w:t>
      </w:r>
      <w:r>
        <w:rPr>
          <w:rFonts w:asciiTheme="minorEastAsia" w:eastAsiaTheme="minorEastAsia" w:hAnsiTheme="minorEastAsia" w:hint="eastAsia"/>
          <w:b/>
          <w:sz w:val="28"/>
          <w:szCs w:val="28"/>
        </w:rPr>
        <w:t>、合同文件格式</w:t>
      </w:r>
    </w:p>
    <w:p w:rsidR="00CD7FA5" w:rsidRDefault="006035EC">
      <w:pPr>
        <w:pStyle w:val="000"/>
        <w:tabs>
          <w:tab w:val="left" w:pos="6264"/>
        </w:tabs>
        <w:spacing w:line="453" w:lineRule="atLeast"/>
        <w:ind w:firstLine="400"/>
        <w:rPr>
          <w:rFonts w:asciiTheme="minorEastAsia" w:eastAsiaTheme="minorEastAsia" w:hAnsiTheme="minorEastAsia"/>
          <w:sz w:val="24"/>
        </w:rPr>
      </w:pPr>
      <w:r>
        <w:rPr>
          <w:rFonts w:asciiTheme="minorEastAsia" w:eastAsiaTheme="minorEastAsia" w:hAnsiTheme="minorEastAsia" w:hint="eastAsia"/>
          <w:sz w:val="24"/>
        </w:rPr>
        <w:t>合同由三部分构成：第一部分：协议书；第二部分：通用条款；第三部分：专用条款。</w:t>
      </w:r>
    </w:p>
    <w:p w:rsidR="00CD7FA5" w:rsidRDefault="006035EC">
      <w:pPr>
        <w:pStyle w:val="000"/>
        <w:tabs>
          <w:tab w:val="left" w:pos="6264"/>
        </w:tabs>
        <w:spacing w:line="453" w:lineRule="atLeast"/>
        <w:jc w:val="center"/>
        <w:rPr>
          <w:rFonts w:asciiTheme="minorEastAsia" w:eastAsiaTheme="minorEastAsia" w:hAnsiTheme="minorEastAsia"/>
          <w:sz w:val="28"/>
          <w:szCs w:val="28"/>
        </w:rPr>
      </w:pPr>
      <w:r>
        <w:rPr>
          <w:rFonts w:asciiTheme="minorEastAsia" w:eastAsiaTheme="minorEastAsia" w:hAnsiTheme="minorEastAsia"/>
          <w:b/>
          <w:sz w:val="28"/>
          <w:szCs w:val="28"/>
        </w:rPr>
        <w:t>2</w:t>
      </w:r>
      <w:r>
        <w:rPr>
          <w:rFonts w:asciiTheme="minorEastAsia" w:eastAsiaTheme="minorEastAsia" w:hAnsiTheme="minorEastAsia" w:hint="eastAsia"/>
          <w:b/>
          <w:sz w:val="28"/>
          <w:szCs w:val="28"/>
        </w:rPr>
        <w:t>、合同主要条款</w:t>
      </w:r>
    </w:p>
    <w:p w:rsidR="00CD7FA5" w:rsidRDefault="006035EC">
      <w:pPr>
        <w:pStyle w:val="000"/>
        <w:tabs>
          <w:tab w:val="left" w:pos="6264"/>
        </w:tabs>
        <w:spacing w:line="374" w:lineRule="atLeast"/>
        <w:ind w:firstLine="480"/>
        <w:rPr>
          <w:rFonts w:asciiTheme="minorEastAsia" w:eastAsiaTheme="minorEastAsia" w:hAnsiTheme="minorEastAsia"/>
          <w:sz w:val="24"/>
        </w:rPr>
      </w:pPr>
      <w:r>
        <w:rPr>
          <w:rFonts w:asciiTheme="minorEastAsia" w:eastAsiaTheme="minorEastAsia" w:hAnsiTheme="minorEastAsia" w:hint="eastAsia"/>
          <w:sz w:val="24"/>
        </w:rPr>
        <w:t>发包人（全称）：</w:t>
      </w:r>
    </w:p>
    <w:p w:rsidR="00CD7FA5" w:rsidRDefault="006035EC">
      <w:pPr>
        <w:pStyle w:val="000"/>
        <w:tabs>
          <w:tab w:val="left" w:pos="6264"/>
        </w:tabs>
        <w:spacing w:line="374" w:lineRule="atLeast"/>
        <w:ind w:firstLine="480"/>
        <w:rPr>
          <w:rFonts w:asciiTheme="minorEastAsia" w:eastAsiaTheme="minorEastAsia" w:hAnsiTheme="minorEastAsia"/>
          <w:sz w:val="24"/>
        </w:rPr>
      </w:pPr>
      <w:r>
        <w:rPr>
          <w:rFonts w:asciiTheme="minorEastAsia" w:eastAsiaTheme="minorEastAsia" w:hAnsiTheme="minorEastAsia" w:hint="eastAsia"/>
          <w:sz w:val="24"/>
        </w:rPr>
        <w:t>承包人（全称）：</w:t>
      </w:r>
      <w:r>
        <w:rPr>
          <w:rFonts w:asciiTheme="minorEastAsia" w:eastAsiaTheme="minorEastAsia" w:hAnsiTheme="minorEastAsia" w:hint="eastAsia"/>
          <w:sz w:val="24"/>
          <w:u w:val="single"/>
        </w:rPr>
        <w:t>（中标人名称）</w:t>
      </w:r>
    </w:p>
    <w:p w:rsidR="00CD7FA5" w:rsidRDefault="006035EC">
      <w:pPr>
        <w:pStyle w:val="000"/>
        <w:tabs>
          <w:tab w:val="left" w:pos="6264"/>
        </w:tabs>
        <w:spacing w:line="374" w:lineRule="atLeast"/>
        <w:ind w:firstLine="480"/>
        <w:rPr>
          <w:rFonts w:asciiTheme="minorEastAsia" w:eastAsiaTheme="minorEastAsia" w:hAnsiTheme="minorEastAsia"/>
          <w:sz w:val="24"/>
        </w:rPr>
      </w:pPr>
      <w:r>
        <w:rPr>
          <w:rFonts w:asciiTheme="minorEastAsia" w:eastAsiaTheme="minorEastAsia" w:hAnsiTheme="minorEastAsia" w:hint="eastAsia"/>
          <w:sz w:val="24"/>
        </w:rPr>
        <w:t>依照《中华人民共和国合同法》、《中华人民共和国建筑法》及其他有关法律、行政法规，遵循平等、自愿、公平和诚实信用的原则，双方就本建设工程施工事项协商一致，订立本合同。</w:t>
      </w:r>
    </w:p>
    <w:p w:rsidR="00CD7FA5" w:rsidRDefault="006035EC">
      <w:pPr>
        <w:pStyle w:val="000"/>
        <w:tabs>
          <w:tab w:val="left" w:pos="6264"/>
        </w:tabs>
        <w:spacing w:line="374" w:lineRule="atLeast"/>
        <w:ind w:firstLine="480"/>
        <w:rPr>
          <w:rFonts w:asciiTheme="minorEastAsia" w:eastAsiaTheme="minorEastAsia" w:hAnsiTheme="minorEastAsia"/>
          <w:sz w:val="24"/>
        </w:rPr>
      </w:pPr>
      <w:r>
        <w:rPr>
          <w:rFonts w:asciiTheme="minorEastAsia" w:eastAsiaTheme="minorEastAsia" w:hAnsiTheme="minorEastAsia" w:hint="eastAsia"/>
          <w:sz w:val="24"/>
        </w:rPr>
        <w:t>（一）工程概况</w:t>
      </w:r>
    </w:p>
    <w:p w:rsidR="00CD7FA5" w:rsidRDefault="006035EC">
      <w:pPr>
        <w:pStyle w:val="000"/>
        <w:tabs>
          <w:tab w:val="left" w:pos="6264"/>
        </w:tabs>
        <w:spacing w:line="374" w:lineRule="atLeast"/>
        <w:ind w:firstLine="480"/>
        <w:rPr>
          <w:rFonts w:asciiTheme="minorEastAsia" w:eastAsiaTheme="minorEastAsia" w:hAnsiTheme="minorEastAsia"/>
          <w:sz w:val="24"/>
          <w:u w:val="single"/>
        </w:rPr>
      </w:pPr>
      <w:r>
        <w:rPr>
          <w:rFonts w:asciiTheme="minorEastAsia" w:eastAsiaTheme="minorEastAsia" w:hAnsiTheme="minorEastAsia" w:hint="eastAsia"/>
          <w:sz w:val="24"/>
        </w:rPr>
        <w:t>工程名称：</w:t>
      </w:r>
    </w:p>
    <w:p w:rsidR="00CD7FA5" w:rsidRDefault="006035EC">
      <w:pPr>
        <w:pStyle w:val="000"/>
        <w:tabs>
          <w:tab w:val="left" w:pos="6264"/>
        </w:tabs>
        <w:spacing w:line="374" w:lineRule="atLeast"/>
        <w:ind w:firstLine="480"/>
        <w:rPr>
          <w:rFonts w:asciiTheme="minorEastAsia" w:eastAsiaTheme="minorEastAsia" w:hAnsiTheme="minorEastAsia"/>
          <w:sz w:val="24"/>
          <w:u w:val="single"/>
        </w:rPr>
      </w:pPr>
      <w:r>
        <w:rPr>
          <w:rFonts w:asciiTheme="minorEastAsia" w:eastAsiaTheme="minorEastAsia" w:hAnsiTheme="minorEastAsia" w:hint="eastAsia"/>
          <w:sz w:val="24"/>
        </w:rPr>
        <w:t>工程地点：</w:t>
      </w:r>
    </w:p>
    <w:p w:rsidR="00CD7FA5" w:rsidRDefault="006035EC">
      <w:pPr>
        <w:pStyle w:val="000"/>
        <w:tabs>
          <w:tab w:val="left" w:pos="6264"/>
        </w:tabs>
        <w:spacing w:line="374" w:lineRule="atLeast"/>
        <w:ind w:firstLine="480"/>
        <w:rPr>
          <w:rFonts w:asciiTheme="minorEastAsia" w:eastAsiaTheme="minorEastAsia" w:hAnsiTheme="minorEastAsia"/>
          <w:sz w:val="24"/>
          <w:u w:val="single"/>
        </w:rPr>
      </w:pPr>
      <w:r>
        <w:rPr>
          <w:rFonts w:asciiTheme="minorEastAsia" w:eastAsiaTheme="minorEastAsia" w:hAnsiTheme="minorEastAsia" w:hint="eastAsia"/>
          <w:sz w:val="24"/>
        </w:rPr>
        <w:t>工程内容：</w:t>
      </w:r>
    </w:p>
    <w:p w:rsidR="00CD7FA5" w:rsidRDefault="006035EC">
      <w:pPr>
        <w:pStyle w:val="000"/>
        <w:tabs>
          <w:tab w:val="left" w:pos="6264"/>
        </w:tabs>
        <w:spacing w:line="374" w:lineRule="atLeast"/>
        <w:ind w:firstLine="480"/>
        <w:rPr>
          <w:rFonts w:asciiTheme="minorEastAsia" w:eastAsiaTheme="minorEastAsia" w:hAnsiTheme="minorEastAsia"/>
          <w:sz w:val="24"/>
          <w:u w:val="single"/>
        </w:rPr>
      </w:pPr>
      <w:r>
        <w:rPr>
          <w:rFonts w:asciiTheme="minorEastAsia" w:eastAsiaTheme="minorEastAsia" w:hAnsiTheme="minorEastAsia" w:hint="eastAsia"/>
          <w:sz w:val="24"/>
        </w:rPr>
        <w:t>工程立项批准文号：</w:t>
      </w:r>
    </w:p>
    <w:p w:rsidR="00CD7FA5" w:rsidRDefault="006035EC">
      <w:pPr>
        <w:pStyle w:val="000"/>
        <w:tabs>
          <w:tab w:val="left" w:pos="6264"/>
        </w:tabs>
        <w:spacing w:line="374" w:lineRule="atLeast"/>
        <w:ind w:firstLine="480"/>
        <w:rPr>
          <w:rFonts w:asciiTheme="minorEastAsia" w:eastAsiaTheme="minorEastAsia" w:hAnsiTheme="minorEastAsia"/>
          <w:sz w:val="24"/>
          <w:u w:val="single"/>
        </w:rPr>
      </w:pPr>
      <w:r>
        <w:rPr>
          <w:rFonts w:asciiTheme="minorEastAsia" w:eastAsiaTheme="minorEastAsia" w:hAnsiTheme="minorEastAsia" w:hint="eastAsia"/>
          <w:sz w:val="24"/>
        </w:rPr>
        <w:t>资金来源：</w:t>
      </w:r>
    </w:p>
    <w:p w:rsidR="00CD7FA5" w:rsidRDefault="006035EC">
      <w:pPr>
        <w:pStyle w:val="000"/>
        <w:tabs>
          <w:tab w:val="left" w:pos="6264"/>
        </w:tabs>
        <w:spacing w:line="374" w:lineRule="atLeast"/>
        <w:ind w:firstLine="480"/>
        <w:rPr>
          <w:rFonts w:asciiTheme="minorEastAsia" w:eastAsiaTheme="minorEastAsia" w:hAnsiTheme="minorEastAsia"/>
          <w:sz w:val="24"/>
        </w:rPr>
      </w:pPr>
      <w:r>
        <w:rPr>
          <w:rFonts w:asciiTheme="minorEastAsia" w:eastAsiaTheme="minorEastAsia" w:hAnsiTheme="minorEastAsia" w:hint="eastAsia"/>
          <w:sz w:val="24"/>
        </w:rPr>
        <w:t>（二）工程承包范围</w:t>
      </w:r>
    </w:p>
    <w:p w:rsidR="00CD7FA5" w:rsidRDefault="006035EC">
      <w:pPr>
        <w:pStyle w:val="000"/>
        <w:tabs>
          <w:tab w:val="left" w:pos="6264"/>
        </w:tabs>
        <w:spacing w:line="374" w:lineRule="atLeast"/>
        <w:ind w:firstLine="480"/>
        <w:rPr>
          <w:rFonts w:asciiTheme="minorEastAsia" w:eastAsiaTheme="minorEastAsia" w:hAnsiTheme="minorEastAsia"/>
          <w:sz w:val="24"/>
          <w:u w:val="single"/>
        </w:rPr>
      </w:pPr>
      <w:r>
        <w:rPr>
          <w:rFonts w:asciiTheme="minorEastAsia" w:eastAsiaTheme="minorEastAsia" w:hAnsiTheme="minorEastAsia" w:hint="eastAsia"/>
          <w:sz w:val="24"/>
        </w:rPr>
        <w:t>承包范围（详细描述）：</w:t>
      </w:r>
    </w:p>
    <w:p w:rsidR="00CD7FA5" w:rsidRDefault="00CD7FA5">
      <w:pPr>
        <w:pStyle w:val="000"/>
        <w:tabs>
          <w:tab w:val="left" w:pos="6264"/>
        </w:tabs>
        <w:spacing w:line="374" w:lineRule="atLeast"/>
        <w:ind w:firstLine="480"/>
        <w:rPr>
          <w:rFonts w:asciiTheme="minorEastAsia" w:eastAsiaTheme="minorEastAsia" w:hAnsiTheme="minorEastAsia"/>
          <w:sz w:val="24"/>
          <w:u w:val="single"/>
        </w:rPr>
      </w:pPr>
    </w:p>
    <w:p w:rsidR="00CD7FA5" w:rsidRDefault="006035EC">
      <w:pPr>
        <w:pStyle w:val="000"/>
        <w:tabs>
          <w:tab w:val="left" w:pos="6264"/>
        </w:tabs>
        <w:spacing w:line="374" w:lineRule="atLeast"/>
        <w:ind w:firstLine="480"/>
        <w:rPr>
          <w:rFonts w:asciiTheme="minorEastAsia" w:eastAsiaTheme="minorEastAsia" w:hAnsiTheme="minorEastAsia"/>
          <w:sz w:val="24"/>
        </w:rPr>
      </w:pPr>
      <w:r>
        <w:rPr>
          <w:rFonts w:asciiTheme="minorEastAsia" w:eastAsiaTheme="minorEastAsia" w:hAnsiTheme="minorEastAsia" w:hint="eastAsia"/>
          <w:sz w:val="24"/>
        </w:rPr>
        <w:t>（三）合同工期：</w:t>
      </w:r>
    </w:p>
    <w:p w:rsidR="00CD7FA5" w:rsidRDefault="006035EC">
      <w:pPr>
        <w:pStyle w:val="000"/>
        <w:tabs>
          <w:tab w:val="left" w:pos="6264"/>
        </w:tabs>
        <w:spacing w:line="374" w:lineRule="atLeast"/>
        <w:ind w:firstLine="480"/>
        <w:rPr>
          <w:rFonts w:asciiTheme="minorEastAsia" w:eastAsiaTheme="minorEastAsia" w:hAnsiTheme="minorEastAsia"/>
          <w:sz w:val="24"/>
        </w:rPr>
      </w:pPr>
      <w:r>
        <w:rPr>
          <w:rFonts w:asciiTheme="minorEastAsia" w:eastAsiaTheme="minorEastAsia" w:hAnsiTheme="minorEastAsia" w:hint="eastAsia"/>
          <w:sz w:val="24"/>
        </w:rPr>
        <w:t>开工日期：年月日（以监理工程师开工令为准）。</w:t>
      </w:r>
    </w:p>
    <w:p w:rsidR="00CD7FA5" w:rsidRDefault="006035EC">
      <w:pPr>
        <w:pStyle w:val="000"/>
        <w:tabs>
          <w:tab w:val="left" w:pos="6264"/>
        </w:tabs>
        <w:spacing w:line="374" w:lineRule="atLeast"/>
        <w:ind w:firstLine="480"/>
        <w:rPr>
          <w:rFonts w:asciiTheme="minorEastAsia" w:eastAsiaTheme="minorEastAsia" w:hAnsiTheme="minorEastAsia"/>
          <w:sz w:val="24"/>
        </w:rPr>
      </w:pPr>
      <w:r>
        <w:rPr>
          <w:rFonts w:asciiTheme="minorEastAsia" w:eastAsiaTheme="minorEastAsia" w:hAnsiTheme="minorEastAsia" w:hint="eastAsia"/>
          <w:sz w:val="24"/>
        </w:rPr>
        <w:t>竣工日期：年月日（以开工令提前或推迟）。</w:t>
      </w:r>
    </w:p>
    <w:p w:rsidR="00CD7FA5" w:rsidRDefault="006035EC">
      <w:pPr>
        <w:pStyle w:val="000"/>
        <w:tabs>
          <w:tab w:val="left" w:pos="6264"/>
        </w:tabs>
        <w:spacing w:line="374" w:lineRule="atLeast"/>
        <w:ind w:firstLine="480"/>
        <w:rPr>
          <w:rFonts w:asciiTheme="minorEastAsia" w:eastAsiaTheme="minorEastAsia" w:hAnsiTheme="minorEastAsia"/>
          <w:sz w:val="24"/>
        </w:rPr>
      </w:pPr>
      <w:r>
        <w:rPr>
          <w:rFonts w:asciiTheme="minorEastAsia" w:eastAsiaTheme="minorEastAsia" w:hAnsiTheme="minorEastAsia" w:hint="eastAsia"/>
          <w:sz w:val="24"/>
        </w:rPr>
        <w:t>合同工期总日历天数</w:t>
      </w:r>
      <w:r>
        <w:rPr>
          <w:rFonts w:asciiTheme="minorEastAsia" w:eastAsiaTheme="minorEastAsia" w:hAnsiTheme="minorEastAsia"/>
          <w:sz w:val="24"/>
        </w:rPr>
        <w:t>:</w:t>
      </w:r>
      <w:r>
        <w:rPr>
          <w:rFonts w:asciiTheme="minorEastAsia" w:eastAsiaTheme="minorEastAsia" w:hAnsiTheme="minorEastAsia" w:hint="eastAsia"/>
          <w:sz w:val="24"/>
        </w:rPr>
        <w:t>（中标工期</w:t>
      </w:r>
      <w:r>
        <w:rPr>
          <w:rFonts w:asciiTheme="minorEastAsia" w:eastAsiaTheme="minorEastAsia" w:hAnsiTheme="minorEastAsia" w:hint="eastAsia"/>
          <w:sz w:val="24"/>
          <w:u w:val="single"/>
        </w:rPr>
        <w:t>）</w:t>
      </w:r>
      <w:r>
        <w:rPr>
          <w:rFonts w:asciiTheme="minorEastAsia" w:eastAsiaTheme="minorEastAsia" w:hAnsiTheme="minorEastAsia" w:hint="eastAsia"/>
          <w:sz w:val="24"/>
        </w:rPr>
        <w:t>日历天。</w:t>
      </w:r>
    </w:p>
    <w:p w:rsidR="00CD7FA5" w:rsidRDefault="006035EC">
      <w:pPr>
        <w:pStyle w:val="000"/>
        <w:tabs>
          <w:tab w:val="left" w:pos="6264"/>
        </w:tabs>
        <w:spacing w:line="374" w:lineRule="atLeast"/>
        <w:ind w:firstLine="480"/>
        <w:rPr>
          <w:rFonts w:asciiTheme="minorEastAsia" w:eastAsiaTheme="minorEastAsia" w:hAnsiTheme="minorEastAsia"/>
          <w:sz w:val="24"/>
        </w:rPr>
      </w:pPr>
      <w:r>
        <w:rPr>
          <w:rFonts w:asciiTheme="minorEastAsia" w:eastAsiaTheme="minorEastAsia" w:hAnsiTheme="minorEastAsia" w:hint="eastAsia"/>
          <w:sz w:val="24"/>
        </w:rPr>
        <w:t>（四）质量标准</w:t>
      </w:r>
    </w:p>
    <w:p w:rsidR="00CD7FA5" w:rsidRDefault="006035EC">
      <w:pPr>
        <w:pStyle w:val="000"/>
        <w:tabs>
          <w:tab w:val="left" w:pos="6264"/>
        </w:tabs>
        <w:spacing w:line="374" w:lineRule="atLeast"/>
        <w:ind w:firstLine="480"/>
        <w:rPr>
          <w:rFonts w:asciiTheme="minorEastAsia" w:eastAsiaTheme="minorEastAsia" w:hAnsiTheme="minorEastAsia"/>
          <w:sz w:val="24"/>
        </w:rPr>
      </w:pPr>
      <w:r>
        <w:rPr>
          <w:rFonts w:asciiTheme="minorEastAsia" w:eastAsiaTheme="minorEastAsia" w:hAnsiTheme="minorEastAsia" w:hint="eastAsia"/>
          <w:sz w:val="24"/>
        </w:rPr>
        <w:t>工程质量标准：按中标质量标准。</w:t>
      </w:r>
    </w:p>
    <w:p w:rsidR="00CD7FA5" w:rsidRDefault="006035EC">
      <w:pPr>
        <w:pStyle w:val="000"/>
        <w:tabs>
          <w:tab w:val="left" w:pos="6264"/>
        </w:tabs>
        <w:spacing w:line="374" w:lineRule="atLeast"/>
        <w:ind w:firstLine="480"/>
        <w:rPr>
          <w:rFonts w:asciiTheme="minorEastAsia" w:eastAsiaTheme="minorEastAsia" w:hAnsiTheme="minorEastAsia"/>
          <w:sz w:val="24"/>
        </w:rPr>
      </w:pPr>
      <w:r>
        <w:rPr>
          <w:rFonts w:asciiTheme="minorEastAsia" w:eastAsiaTheme="minorEastAsia" w:hAnsiTheme="minorEastAsia" w:hint="eastAsia"/>
          <w:sz w:val="24"/>
        </w:rPr>
        <w:t>（五）合同价款</w:t>
      </w:r>
    </w:p>
    <w:p w:rsidR="00CD7FA5" w:rsidRDefault="006035EC">
      <w:pPr>
        <w:pStyle w:val="000"/>
        <w:tabs>
          <w:tab w:val="left" w:pos="6264"/>
        </w:tabs>
        <w:spacing w:line="374" w:lineRule="atLeast"/>
        <w:ind w:firstLine="480"/>
        <w:rPr>
          <w:rFonts w:asciiTheme="minorEastAsia" w:eastAsiaTheme="minorEastAsia" w:hAnsiTheme="minorEastAsia"/>
          <w:sz w:val="24"/>
        </w:rPr>
      </w:pPr>
      <w:r>
        <w:rPr>
          <w:rFonts w:asciiTheme="minorEastAsia" w:eastAsiaTheme="minorEastAsia" w:hAnsiTheme="minorEastAsia" w:hint="eastAsia"/>
          <w:sz w:val="24"/>
        </w:rPr>
        <w:t>金额（大写）：</w:t>
      </w:r>
      <w:r>
        <w:rPr>
          <w:rFonts w:asciiTheme="minorEastAsia" w:eastAsiaTheme="minorEastAsia" w:hAnsiTheme="minorEastAsia" w:hint="eastAsia"/>
          <w:sz w:val="24"/>
          <w:u w:val="single"/>
        </w:rPr>
        <w:t>中标价</w:t>
      </w:r>
      <w:r>
        <w:rPr>
          <w:rFonts w:asciiTheme="minorEastAsia" w:eastAsiaTheme="minorEastAsia" w:hAnsiTheme="minorEastAsia" w:hint="eastAsia"/>
          <w:sz w:val="24"/>
        </w:rPr>
        <w:t>（人民币）</w:t>
      </w:r>
    </w:p>
    <w:p w:rsidR="00CD7FA5" w:rsidRDefault="006035EC">
      <w:pPr>
        <w:pStyle w:val="000"/>
        <w:tabs>
          <w:tab w:val="left" w:pos="6264"/>
        </w:tabs>
        <w:spacing w:line="374" w:lineRule="atLeast"/>
        <w:ind w:firstLine="960"/>
        <w:rPr>
          <w:rFonts w:asciiTheme="minorEastAsia" w:eastAsiaTheme="minorEastAsia" w:hAnsiTheme="minorEastAsia"/>
          <w:sz w:val="24"/>
        </w:rPr>
      </w:pPr>
      <w:r>
        <w:rPr>
          <w:rFonts w:asciiTheme="minorEastAsia" w:eastAsiaTheme="minorEastAsia" w:hAnsiTheme="minorEastAsia" w:hint="eastAsia"/>
          <w:sz w:val="24"/>
        </w:rPr>
        <w:t>（小写）：</w:t>
      </w:r>
      <w:r>
        <w:rPr>
          <w:rFonts w:asciiTheme="minorEastAsia" w:eastAsiaTheme="minorEastAsia" w:hAnsiTheme="minorEastAsia" w:hint="eastAsia"/>
          <w:sz w:val="24"/>
          <w:u w:val="single"/>
        </w:rPr>
        <w:t>￥</w:t>
      </w:r>
      <w:r>
        <w:rPr>
          <w:rFonts w:asciiTheme="minorEastAsia" w:eastAsiaTheme="minorEastAsia" w:hAnsiTheme="minorEastAsia" w:hint="eastAsia"/>
          <w:sz w:val="24"/>
        </w:rPr>
        <w:t>（含发包人预留金元）</w:t>
      </w:r>
    </w:p>
    <w:p w:rsidR="00CD7FA5" w:rsidRDefault="006035EC">
      <w:pPr>
        <w:pStyle w:val="000"/>
        <w:tabs>
          <w:tab w:val="left" w:pos="6264"/>
        </w:tabs>
        <w:spacing w:line="374" w:lineRule="atLeast"/>
        <w:ind w:firstLine="480"/>
        <w:rPr>
          <w:rFonts w:asciiTheme="minorEastAsia" w:eastAsiaTheme="minorEastAsia" w:hAnsiTheme="minorEastAsia"/>
          <w:sz w:val="24"/>
        </w:rPr>
      </w:pPr>
      <w:r>
        <w:rPr>
          <w:rFonts w:asciiTheme="minorEastAsia" w:eastAsiaTheme="minorEastAsia" w:hAnsiTheme="minorEastAsia" w:hint="eastAsia"/>
          <w:sz w:val="24"/>
        </w:rPr>
        <w:t>（六）组成合同的文件</w:t>
      </w:r>
    </w:p>
    <w:p w:rsidR="00CD7FA5" w:rsidRDefault="006035EC">
      <w:pPr>
        <w:pStyle w:val="000"/>
        <w:tabs>
          <w:tab w:val="left" w:pos="6264"/>
        </w:tabs>
        <w:spacing w:line="360" w:lineRule="exact"/>
        <w:ind w:firstLine="480"/>
        <w:rPr>
          <w:rFonts w:asciiTheme="minorEastAsia" w:eastAsiaTheme="minorEastAsia" w:hAnsiTheme="minorEastAsia"/>
          <w:sz w:val="24"/>
        </w:rPr>
      </w:pPr>
      <w:r>
        <w:rPr>
          <w:rFonts w:asciiTheme="minorEastAsia" w:eastAsiaTheme="minorEastAsia" w:hAnsiTheme="minorEastAsia" w:hint="eastAsia"/>
          <w:sz w:val="24"/>
        </w:rPr>
        <w:t>组成本合同的文件包括：</w:t>
      </w:r>
    </w:p>
    <w:p w:rsidR="00CD7FA5" w:rsidRDefault="006035EC">
      <w:pPr>
        <w:pStyle w:val="000"/>
        <w:tabs>
          <w:tab w:val="left" w:pos="6264"/>
        </w:tabs>
        <w:spacing w:line="360" w:lineRule="exact"/>
        <w:ind w:firstLine="48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、本合同协议书</w:t>
      </w:r>
    </w:p>
    <w:p w:rsidR="00CD7FA5" w:rsidRDefault="006035EC">
      <w:pPr>
        <w:pStyle w:val="000"/>
        <w:tabs>
          <w:tab w:val="left" w:pos="6264"/>
        </w:tabs>
        <w:spacing w:line="360" w:lineRule="exact"/>
        <w:ind w:firstLine="48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、中标通知书</w:t>
      </w:r>
    </w:p>
    <w:p w:rsidR="00CD7FA5" w:rsidRDefault="006035EC">
      <w:pPr>
        <w:pStyle w:val="000"/>
        <w:tabs>
          <w:tab w:val="left" w:pos="6264"/>
        </w:tabs>
        <w:spacing w:line="360" w:lineRule="exact"/>
        <w:ind w:firstLine="480"/>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、发包文件和竞标书及其附件</w:t>
      </w:r>
    </w:p>
    <w:p w:rsidR="00CD7FA5" w:rsidRDefault="006035EC">
      <w:pPr>
        <w:pStyle w:val="000"/>
        <w:tabs>
          <w:tab w:val="left" w:pos="6264"/>
        </w:tabs>
        <w:spacing w:line="360" w:lineRule="exact"/>
        <w:ind w:firstLine="480"/>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hint="eastAsia"/>
          <w:sz w:val="24"/>
        </w:rPr>
        <w:t>、本合同专用条款</w:t>
      </w:r>
    </w:p>
    <w:p w:rsidR="00CD7FA5" w:rsidRDefault="006035EC">
      <w:pPr>
        <w:pStyle w:val="000"/>
        <w:tabs>
          <w:tab w:val="left" w:pos="6264"/>
        </w:tabs>
        <w:spacing w:line="360" w:lineRule="exact"/>
        <w:ind w:firstLine="480"/>
        <w:rPr>
          <w:rFonts w:asciiTheme="minorEastAsia" w:eastAsiaTheme="minorEastAsia" w:hAnsiTheme="minorEastAsia"/>
          <w:sz w:val="24"/>
        </w:rPr>
      </w:pPr>
      <w:r>
        <w:rPr>
          <w:rFonts w:asciiTheme="minorEastAsia" w:eastAsiaTheme="minorEastAsia" w:hAnsiTheme="minorEastAsia"/>
          <w:sz w:val="24"/>
        </w:rPr>
        <w:t>5</w:t>
      </w:r>
      <w:r>
        <w:rPr>
          <w:rFonts w:asciiTheme="minorEastAsia" w:eastAsiaTheme="minorEastAsia" w:hAnsiTheme="minorEastAsia" w:hint="eastAsia"/>
          <w:sz w:val="24"/>
        </w:rPr>
        <w:t>、本合同通用条款</w:t>
      </w:r>
    </w:p>
    <w:p w:rsidR="00CD7FA5" w:rsidRDefault="006035EC">
      <w:pPr>
        <w:pStyle w:val="000"/>
        <w:tabs>
          <w:tab w:val="left" w:pos="6264"/>
        </w:tabs>
        <w:spacing w:line="360" w:lineRule="exact"/>
        <w:ind w:firstLine="480"/>
        <w:rPr>
          <w:rFonts w:asciiTheme="minorEastAsia" w:eastAsiaTheme="minorEastAsia" w:hAnsiTheme="minorEastAsia"/>
          <w:sz w:val="24"/>
        </w:rPr>
      </w:pPr>
      <w:r>
        <w:rPr>
          <w:rFonts w:asciiTheme="minorEastAsia" w:eastAsiaTheme="minorEastAsia" w:hAnsiTheme="minorEastAsia"/>
          <w:sz w:val="24"/>
        </w:rPr>
        <w:t>6</w:t>
      </w:r>
      <w:r>
        <w:rPr>
          <w:rFonts w:asciiTheme="minorEastAsia" w:eastAsiaTheme="minorEastAsia" w:hAnsiTheme="minorEastAsia" w:hint="eastAsia"/>
          <w:sz w:val="24"/>
        </w:rPr>
        <w:t>、标准、规范及有关技术文件</w:t>
      </w:r>
    </w:p>
    <w:p w:rsidR="00CD7FA5" w:rsidRDefault="006035EC">
      <w:pPr>
        <w:pStyle w:val="000"/>
        <w:tabs>
          <w:tab w:val="left" w:pos="6264"/>
        </w:tabs>
        <w:spacing w:line="360" w:lineRule="exact"/>
        <w:ind w:firstLine="480"/>
        <w:rPr>
          <w:rFonts w:asciiTheme="minorEastAsia" w:eastAsiaTheme="minorEastAsia" w:hAnsiTheme="minorEastAsia"/>
          <w:sz w:val="24"/>
        </w:rPr>
      </w:pPr>
      <w:r>
        <w:rPr>
          <w:rFonts w:asciiTheme="minorEastAsia" w:eastAsiaTheme="minorEastAsia" w:hAnsiTheme="minorEastAsia"/>
          <w:sz w:val="24"/>
        </w:rPr>
        <w:t>7</w:t>
      </w:r>
      <w:r>
        <w:rPr>
          <w:rFonts w:asciiTheme="minorEastAsia" w:eastAsiaTheme="minorEastAsia" w:hAnsiTheme="minorEastAsia" w:hint="eastAsia"/>
          <w:sz w:val="24"/>
        </w:rPr>
        <w:t>、图纸</w:t>
      </w:r>
    </w:p>
    <w:p w:rsidR="00CD7FA5" w:rsidRDefault="006035EC">
      <w:pPr>
        <w:pStyle w:val="000"/>
        <w:tabs>
          <w:tab w:val="left" w:pos="6264"/>
        </w:tabs>
        <w:spacing w:line="360" w:lineRule="exact"/>
        <w:ind w:firstLine="480"/>
        <w:rPr>
          <w:rFonts w:asciiTheme="minorEastAsia" w:eastAsiaTheme="minorEastAsia" w:hAnsiTheme="minorEastAsia"/>
          <w:sz w:val="24"/>
        </w:rPr>
      </w:pPr>
      <w:r>
        <w:rPr>
          <w:rFonts w:asciiTheme="minorEastAsia" w:eastAsiaTheme="minorEastAsia" w:hAnsiTheme="minorEastAsia"/>
          <w:sz w:val="24"/>
        </w:rPr>
        <w:t>8</w:t>
      </w:r>
      <w:r>
        <w:rPr>
          <w:rFonts w:asciiTheme="minorEastAsia" w:eastAsiaTheme="minorEastAsia" w:hAnsiTheme="minorEastAsia" w:hint="eastAsia"/>
          <w:sz w:val="24"/>
        </w:rPr>
        <w:t>、工程量清单（如有时）</w:t>
      </w:r>
    </w:p>
    <w:p w:rsidR="00CD7FA5" w:rsidRDefault="006035EC">
      <w:pPr>
        <w:pStyle w:val="000"/>
        <w:tabs>
          <w:tab w:val="left" w:pos="6264"/>
        </w:tabs>
        <w:spacing w:line="360" w:lineRule="exact"/>
        <w:ind w:firstLine="480"/>
        <w:rPr>
          <w:rFonts w:asciiTheme="minorEastAsia" w:eastAsiaTheme="minorEastAsia" w:hAnsiTheme="minorEastAsia"/>
          <w:sz w:val="24"/>
        </w:rPr>
      </w:pPr>
      <w:r>
        <w:rPr>
          <w:rFonts w:asciiTheme="minorEastAsia" w:eastAsiaTheme="minorEastAsia" w:hAnsiTheme="minorEastAsia"/>
          <w:sz w:val="24"/>
        </w:rPr>
        <w:t>9</w:t>
      </w:r>
      <w:r>
        <w:rPr>
          <w:rFonts w:asciiTheme="minorEastAsia" w:eastAsiaTheme="minorEastAsia" w:hAnsiTheme="minorEastAsia" w:hint="eastAsia"/>
          <w:sz w:val="24"/>
        </w:rPr>
        <w:t>、工程报价单或预算书</w:t>
      </w:r>
    </w:p>
    <w:p w:rsidR="00CD7FA5" w:rsidRDefault="006035EC">
      <w:pPr>
        <w:pStyle w:val="000"/>
        <w:tabs>
          <w:tab w:val="left" w:pos="6264"/>
        </w:tabs>
        <w:spacing w:line="360" w:lineRule="exact"/>
        <w:ind w:firstLine="480"/>
        <w:rPr>
          <w:rFonts w:asciiTheme="minorEastAsia" w:eastAsiaTheme="minorEastAsia" w:hAnsiTheme="minorEastAsia"/>
          <w:sz w:val="24"/>
        </w:rPr>
      </w:pPr>
      <w:r>
        <w:rPr>
          <w:rFonts w:asciiTheme="minorEastAsia" w:eastAsiaTheme="minorEastAsia" w:hAnsiTheme="minorEastAsia" w:hint="eastAsia"/>
          <w:sz w:val="24"/>
        </w:rPr>
        <w:lastRenderedPageBreak/>
        <w:t>双方有关工程的洽商、变更等书面协议或文件视为本合同的组成部分。</w:t>
      </w:r>
    </w:p>
    <w:p w:rsidR="00CD7FA5" w:rsidRDefault="006035EC">
      <w:pPr>
        <w:pStyle w:val="000"/>
        <w:tabs>
          <w:tab w:val="left" w:pos="6264"/>
        </w:tabs>
        <w:spacing w:line="360" w:lineRule="exact"/>
        <w:ind w:firstLine="480"/>
        <w:rPr>
          <w:rFonts w:asciiTheme="minorEastAsia" w:eastAsiaTheme="minorEastAsia" w:hAnsiTheme="minorEastAsia"/>
          <w:sz w:val="24"/>
        </w:rPr>
      </w:pPr>
      <w:r>
        <w:rPr>
          <w:rFonts w:asciiTheme="minorEastAsia" w:eastAsiaTheme="minorEastAsia" w:hAnsiTheme="minorEastAsia" w:hint="eastAsia"/>
          <w:sz w:val="24"/>
        </w:rPr>
        <w:t>（七）本协议书中有关词语含义与本合同第二部分《通用条款》中分别赋予它们的定义相同。</w:t>
      </w:r>
    </w:p>
    <w:p w:rsidR="00CD7FA5" w:rsidRDefault="006035EC">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hint="eastAsia"/>
          <w:sz w:val="24"/>
        </w:rPr>
        <w:t>（八）承包人向发包人承诺按照合同的约定进行施工、竣工并在质量保修期内承担工程质量保修责任。</w:t>
      </w:r>
    </w:p>
    <w:p w:rsidR="00CD7FA5" w:rsidRDefault="006035EC">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hint="eastAsia"/>
          <w:sz w:val="24"/>
        </w:rPr>
        <w:t>（九）发包人向承包人承诺按照合同约定的期限和方式支付合同价款及其他应当支付的款项。</w:t>
      </w:r>
    </w:p>
    <w:p w:rsidR="00CD7FA5" w:rsidRDefault="006035EC">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hint="eastAsia"/>
          <w:sz w:val="24"/>
        </w:rPr>
        <w:t>（十）适用标准、规范</w:t>
      </w:r>
    </w:p>
    <w:p w:rsidR="00CD7FA5" w:rsidRDefault="006035EC">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hint="eastAsia"/>
          <w:sz w:val="24"/>
        </w:rPr>
        <w:t>适用标准、规范的名称</w:t>
      </w:r>
      <w:r>
        <w:rPr>
          <w:rFonts w:asciiTheme="minorEastAsia" w:eastAsiaTheme="minorEastAsia" w:hAnsiTheme="minorEastAsia" w:hint="eastAsia"/>
          <w:sz w:val="24"/>
          <w:u w:val="single"/>
        </w:rPr>
        <w:t>现行技术标准和施工规范、强制性标准</w:t>
      </w:r>
      <w:r>
        <w:rPr>
          <w:rFonts w:asciiTheme="minorEastAsia" w:eastAsiaTheme="minorEastAsia" w:hAnsiTheme="minorEastAsia" w:hint="eastAsia"/>
          <w:sz w:val="24"/>
        </w:rPr>
        <w:t>。</w:t>
      </w:r>
    </w:p>
    <w:p w:rsidR="00CD7FA5" w:rsidRDefault="006035EC">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hint="eastAsia"/>
          <w:sz w:val="24"/>
        </w:rPr>
        <w:t>（十一）工程师</w:t>
      </w:r>
    </w:p>
    <w:p w:rsidR="00CD7FA5" w:rsidRDefault="006035EC">
      <w:pPr>
        <w:pStyle w:val="000"/>
        <w:tabs>
          <w:tab w:val="left" w:pos="6264"/>
        </w:tabs>
        <w:spacing w:line="360" w:lineRule="exact"/>
        <w:ind w:firstLine="360"/>
        <w:rPr>
          <w:rFonts w:asciiTheme="minorEastAsia" w:eastAsiaTheme="minorEastAsia" w:hAnsiTheme="minorEastAsia"/>
          <w:sz w:val="24"/>
          <w:u w:val="single"/>
        </w:rPr>
      </w:pPr>
      <w:r>
        <w:rPr>
          <w:rFonts w:asciiTheme="minorEastAsia" w:eastAsiaTheme="minorEastAsia" w:hAnsiTheme="minorEastAsia"/>
          <w:sz w:val="24"/>
        </w:rPr>
        <w:t>1</w:t>
      </w:r>
      <w:r>
        <w:rPr>
          <w:rFonts w:asciiTheme="minorEastAsia" w:eastAsiaTheme="minorEastAsia" w:hAnsiTheme="minorEastAsia" w:hint="eastAsia"/>
          <w:sz w:val="24"/>
        </w:rPr>
        <w:t>、监理单位委派的工程师姓名：</w:t>
      </w:r>
      <w:r>
        <w:rPr>
          <w:rFonts w:asciiTheme="minorEastAsia" w:eastAsiaTheme="minorEastAsia" w:hAnsiTheme="minorEastAsia" w:hint="eastAsia"/>
          <w:sz w:val="24"/>
          <w:u w:val="single"/>
        </w:rPr>
        <w:t>（由监理单位确定）</w:t>
      </w:r>
    </w:p>
    <w:p w:rsidR="00CD7FA5" w:rsidRDefault="006035EC">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hint="eastAsia"/>
          <w:sz w:val="24"/>
        </w:rPr>
        <w:t>职务：</w:t>
      </w:r>
      <w:r>
        <w:rPr>
          <w:rFonts w:asciiTheme="minorEastAsia" w:eastAsiaTheme="minorEastAsia" w:hAnsiTheme="minorEastAsia" w:hint="eastAsia"/>
          <w:sz w:val="24"/>
          <w:u w:val="single"/>
        </w:rPr>
        <w:t>发包人委托的职权按《监理合同》</w:t>
      </w:r>
      <w:r>
        <w:rPr>
          <w:rFonts w:asciiTheme="minorEastAsia" w:eastAsiaTheme="minorEastAsia" w:hAnsiTheme="minorEastAsia" w:hint="eastAsia"/>
          <w:sz w:val="24"/>
        </w:rPr>
        <w:t>。</w:t>
      </w:r>
    </w:p>
    <w:p w:rsidR="00CD7FA5" w:rsidRDefault="006035EC">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、发包人派驻的工程师姓名：（由发包人确定）</w:t>
      </w:r>
    </w:p>
    <w:p w:rsidR="00CD7FA5" w:rsidRDefault="006035EC">
      <w:pPr>
        <w:pStyle w:val="000"/>
        <w:tabs>
          <w:tab w:val="left" w:pos="6264"/>
        </w:tabs>
        <w:spacing w:line="360" w:lineRule="exact"/>
        <w:ind w:firstLine="480"/>
        <w:rPr>
          <w:rFonts w:asciiTheme="minorEastAsia" w:eastAsiaTheme="minorEastAsia" w:hAnsiTheme="minorEastAsia"/>
          <w:sz w:val="24"/>
        </w:rPr>
      </w:pPr>
      <w:r>
        <w:rPr>
          <w:rFonts w:asciiTheme="minorEastAsia" w:eastAsiaTheme="minorEastAsia" w:hAnsiTheme="minorEastAsia" w:hint="eastAsia"/>
          <w:sz w:val="24"/>
        </w:rPr>
        <w:t>职务：</w:t>
      </w:r>
    </w:p>
    <w:p w:rsidR="00CD7FA5" w:rsidRDefault="006035EC">
      <w:pPr>
        <w:pStyle w:val="000"/>
        <w:tabs>
          <w:tab w:val="left" w:pos="6264"/>
        </w:tabs>
        <w:spacing w:line="360" w:lineRule="exact"/>
        <w:ind w:firstLine="360"/>
        <w:rPr>
          <w:rFonts w:asciiTheme="minorEastAsia" w:eastAsiaTheme="minorEastAsia" w:hAnsiTheme="minorEastAsia"/>
          <w:sz w:val="24"/>
          <w:u w:val="single"/>
        </w:rPr>
      </w:pPr>
      <w:r>
        <w:rPr>
          <w:rFonts w:asciiTheme="minorEastAsia" w:eastAsiaTheme="minorEastAsia" w:hAnsiTheme="minorEastAsia"/>
          <w:sz w:val="24"/>
        </w:rPr>
        <w:t>3</w:t>
      </w:r>
      <w:r>
        <w:rPr>
          <w:rFonts w:asciiTheme="minorEastAsia" w:eastAsiaTheme="minorEastAsia" w:hAnsiTheme="minorEastAsia" w:hint="eastAsia"/>
          <w:sz w:val="24"/>
        </w:rPr>
        <w:t>、项目负责人姓名：</w:t>
      </w:r>
      <w:r>
        <w:rPr>
          <w:rFonts w:asciiTheme="minorEastAsia" w:eastAsiaTheme="minorEastAsia" w:hAnsiTheme="minorEastAsia" w:hint="eastAsia"/>
          <w:sz w:val="24"/>
          <w:u w:val="single"/>
        </w:rPr>
        <w:t>（中标建造师或项目负责人）</w:t>
      </w:r>
      <w:r>
        <w:rPr>
          <w:rFonts w:asciiTheme="minorEastAsia" w:eastAsiaTheme="minorEastAsia" w:hAnsiTheme="minorEastAsia" w:hint="eastAsia"/>
          <w:sz w:val="24"/>
        </w:rPr>
        <w:t>职务：</w:t>
      </w:r>
    </w:p>
    <w:p w:rsidR="00CD7FA5" w:rsidRDefault="006035EC">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hint="eastAsia"/>
          <w:sz w:val="24"/>
        </w:rPr>
        <w:t>（十二）双方约定工期顺延的其他情况：（非承包人原因可能出现的特殊情况）。</w:t>
      </w:r>
    </w:p>
    <w:p w:rsidR="00CD7FA5" w:rsidRDefault="006035EC">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hint="eastAsia"/>
          <w:sz w:val="24"/>
        </w:rPr>
        <w:t>（十三）试车费用的承担：竣工交付前试车费用由承包人承担，竣工交付后由发包人承担。</w:t>
      </w:r>
    </w:p>
    <w:p w:rsidR="00CD7FA5" w:rsidRDefault="006035EC">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hint="eastAsia"/>
          <w:sz w:val="24"/>
        </w:rPr>
        <w:t>（十四）合同价款与支付</w:t>
      </w:r>
    </w:p>
    <w:p w:rsidR="00CD7FA5" w:rsidRDefault="006035EC">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、合同价款及调整</w:t>
      </w:r>
    </w:p>
    <w:p w:rsidR="00CD7FA5" w:rsidRDefault="006035EC">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sz w:val="24"/>
        </w:rPr>
        <w:t>1.1</w:t>
      </w:r>
      <w:r>
        <w:rPr>
          <w:rFonts w:asciiTheme="minorEastAsia" w:eastAsiaTheme="minorEastAsia" w:hAnsiTheme="minorEastAsia" w:hint="eastAsia"/>
          <w:sz w:val="24"/>
        </w:rPr>
        <w:t>本合同价款采用方式确定。</w:t>
      </w:r>
    </w:p>
    <w:p w:rsidR="00CD7FA5" w:rsidRDefault="006035EC">
      <w:pPr>
        <w:pStyle w:val="000"/>
        <w:tabs>
          <w:tab w:val="left" w:pos="6264"/>
        </w:tabs>
        <w:spacing w:line="360" w:lineRule="exact"/>
        <w:ind w:firstLine="360"/>
        <w:rPr>
          <w:rFonts w:asciiTheme="minorEastAsia" w:eastAsiaTheme="minorEastAsia" w:hAnsiTheme="minorEastAsia"/>
          <w:sz w:val="24"/>
          <w:u w:val="single"/>
        </w:rPr>
      </w:pPr>
      <w:r>
        <w:rPr>
          <w:rFonts w:asciiTheme="minorEastAsia" w:eastAsiaTheme="minorEastAsia" w:hAnsiTheme="minorEastAsia" w:hint="eastAsia"/>
          <w:sz w:val="24"/>
        </w:rPr>
        <w:t>（</w:t>
      </w:r>
      <w:r>
        <w:rPr>
          <w:rFonts w:asciiTheme="minorEastAsia" w:eastAsiaTheme="minorEastAsia" w:hAnsiTheme="minorEastAsia"/>
          <w:sz w:val="24"/>
        </w:rPr>
        <w:t>1</w:t>
      </w:r>
      <w:r>
        <w:rPr>
          <w:rFonts w:asciiTheme="minorEastAsia" w:eastAsiaTheme="minorEastAsia" w:hAnsiTheme="minorEastAsia" w:hint="eastAsia"/>
          <w:sz w:val="24"/>
        </w:rPr>
        <w:t>）采用固定单价合同，量的风险由发包人承担，价的风险在下述约定范围内由承包人承担。风险内容及范围：价款中标括的风险范围：。</w:t>
      </w:r>
    </w:p>
    <w:p w:rsidR="00CD7FA5" w:rsidRDefault="006035EC">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hint="eastAsia"/>
          <w:sz w:val="24"/>
        </w:rPr>
        <w:t>风险费用的计算方法：。</w:t>
      </w:r>
    </w:p>
    <w:p w:rsidR="00CD7FA5" w:rsidRDefault="006035EC">
      <w:pPr>
        <w:pStyle w:val="000"/>
        <w:tabs>
          <w:tab w:val="left" w:pos="6264"/>
        </w:tabs>
        <w:spacing w:line="360" w:lineRule="exact"/>
        <w:ind w:firstLine="360"/>
        <w:rPr>
          <w:rFonts w:asciiTheme="minorEastAsia" w:eastAsiaTheme="minorEastAsia" w:hAnsiTheme="minorEastAsia"/>
          <w:sz w:val="24"/>
          <w:u w:val="single"/>
        </w:rPr>
      </w:pPr>
      <w:r>
        <w:rPr>
          <w:rFonts w:asciiTheme="minorEastAsia" w:eastAsiaTheme="minorEastAsia" w:hAnsiTheme="minorEastAsia" w:hint="eastAsia"/>
          <w:sz w:val="24"/>
        </w:rPr>
        <w:t>风险范围以外合同价款调整方法：</w:t>
      </w:r>
      <w:r>
        <w:rPr>
          <w:rFonts w:asciiTheme="minorEastAsia" w:eastAsiaTheme="minorEastAsia" w:hAnsiTheme="minorEastAsia" w:hint="eastAsia"/>
          <w:sz w:val="24"/>
          <w:u w:val="single"/>
        </w:rPr>
        <w:t>若施工期内市场价格波动超出一定幅度时，除竞标须知另有约定，参照执行江苏省建设厅《关于加强建筑材料价格风险控制的指导意见》</w:t>
      </w:r>
      <w:r>
        <w:rPr>
          <w:rFonts w:asciiTheme="minorEastAsia" w:eastAsiaTheme="minorEastAsia" w:hAnsiTheme="minorEastAsia"/>
          <w:sz w:val="24"/>
          <w:u w:val="single"/>
        </w:rPr>
        <w:t>[</w:t>
      </w:r>
      <w:r>
        <w:rPr>
          <w:rFonts w:asciiTheme="minorEastAsia" w:eastAsiaTheme="minorEastAsia" w:hAnsiTheme="minorEastAsia" w:hint="eastAsia"/>
          <w:sz w:val="24"/>
          <w:u w:val="single"/>
        </w:rPr>
        <w:t>苏建价（</w:t>
      </w:r>
      <w:r>
        <w:rPr>
          <w:rFonts w:asciiTheme="minorEastAsia" w:eastAsiaTheme="minorEastAsia" w:hAnsiTheme="minorEastAsia"/>
          <w:sz w:val="24"/>
          <w:u w:val="single"/>
        </w:rPr>
        <w:t>2008</w:t>
      </w:r>
      <w:r>
        <w:rPr>
          <w:rFonts w:asciiTheme="minorEastAsia" w:eastAsiaTheme="minorEastAsia" w:hAnsiTheme="minorEastAsia" w:hint="eastAsia"/>
          <w:sz w:val="24"/>
          <w:u w:val="single"/>
        </w:rPr>
        <w:t>）</w:t>
      </w:r>
      <w:r>
        <w:rPr>
          <w:rFonts w:asciiTheme="minorEastAsia" w:eastAsiaTheme="minorEastAsia" w:hAnsiTheme="minorEastAsia"/>
          <w:sz w:val="24"/>
          <w:u w:val="single"/>
        </w:rPr>
        <w:t>67</w:t>
      </w:r>
      <w:r>
        <w:rPr>
          <w:rFonts w:asciiTheme="minorEastAsia" w:eastAsiaTheme="minorEastAsia" w:hAnsiTheme="minorEastAsia" w:hint="eastAsia"/>
          <w:sz w:val="24"/>
          <w:u w:val="single"/>
        </w:rPr>
        <w:t>号文</w:t>
      </w:r>
      <w:r>
        <w:rPr>
          <w:rFonts w:asciiTheme="minorEastAsia" w:eastAsiaTheme="minorEastAsia" w:hAnsiTheme="minorEastAsia"/>
          <w:sz w:val="24"/>
          <w:u w:val="single"/>
        </w:rPr>
        <w:t>]</w:t>
      </w:r>
      <w:r>
        <w:rPr>
          <w:rFonts w:asciiTheme="minorEastAsia" w:eastAsiaTheme="minorEastAsia" w:hAnsiTheme="minorEastAsia" w:hint="eastAsia"/>
          <w:sz w:val="24"/>
          <w:u w:val="single"/>
        </w:rPr>
        <w:t>，当工程施工期间第一类主要建筑材料价格上涨或下降幅度在</w:t>
      </w:r>
      <w:r>
        <w:rPr>
          <w:rFonts w:asciiTheme="minorEastAsia" w:eastAsiaTheme="minorEastAsia" w:hAnsiTheme="minorEastAsia"/>
          <w:sz w:val="24"/>
          <w:u w:val="single"/>
        </w:rPr>
        <w:t>10%</w:t>
      </w:r>
      <w:r>
        <w:rPr>
          <w:rFonts w:asciiTheme="minorEastAsia" w:eastAsiaTheme="minorEastAsia" w:hAnsiTheme="minorEastAsia" w:hint="eastAsia"/>
          <w:sz w:val="24"/>
          <w:u w:val="single"/>
        </w:rPr>
        <w:t>以内的，其差价由承包人承担或受益，超过</w:t>
      </w:r>
      <w:r>
        <w:rPr>
          <w:rFonts w:asciiTheme="minorEastAsia" w:eastAsiaTheme="minorEastAsia" w:hAnsiTheme="minorEastAsia"/>
          <w:sz w:val="24"/>
          <w:u w:val="single"/>
        </w:rPr>
        <w:t>10%</w:t>
      </w:r>
      <w:r>
        <w:rPr>
          <w:rFonts w:asciiTheme="minorEastAsia" w:eastAsiaTheme="minorEastAsia" w:hAnsiTheme="minorEastAsia" w:hint="eastAsia"/>
          <w:sz w:val="24"/>
          <w:u w:val="single"/>
        </w:rPr>
        <w:t>的部分由发包人承担或受益；当工程施工期间第二类主要建筑材料价格上涨或下降幅度在</w:t>
      </w:r>
      <w:r>
        <w:rPr>
          <w:rFonts w:asciiTheme="minorEastAsia" w:eastAsiaTheme="minorEastAsia" w:hAnsiTheme="minorEastAsia"/>
          <w:sz w:val="24"/>
          <w:u w:val="single"/>
        </w:rPr>
        <w:t>5%</w:t>
      </w:r>
      <w:r>
        <w:rPr>
          <w:rFonts w:asciiTheme="minorEastAsia" w:eastAsiaTheme="minorEastAsia" w:hAnsiTheme="minorEastAsia" w:hint="eastAsia"/>
          <w:sz w:val="24"/>
          <w:u w:val="single"/>
        </w:rPr>
        <w:t>以内的，其差价由承包人承担或受益，超过</w:t>
      </w:r>
      <w:r>
        <w:rPr>
          <w:rFonts w:asciiTheme="minorEastAsia" w:eastAsiaTheme="minorEastAsia" w:hAnsiTheme="minorEastAsia"/>
          <w:sz w:val="24"/>
          <w:u w:val="single"/>
        </w:rPr>
        <w:t>5%</w:t>
      </w:r>
      <w:r>
        <w:rPr>
          <w:rFonts w:asciiTheme="minorEastAsia" w:eastAsiaTheme="minorEastAsia" w:hAnsiTheme="minorEastAsia" w:hint="eastAsia"/>
          <w:sz w:val="24"/>
          <w:u w:val="single"/>
        </w:rPr>
        <w:t>的部分由发包人承担或受益。</w:t>
      </w:r>
    </w:p>
    <w:p w:rsidR="00CD7FA5" w:rsidRDefault="006035EC">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cs="宋体" w:hint="eastAsia"/>
          <w:sz w:val="24"/>
          <w:u w:val="single"/>
        </w:rPr>
        <w:t>主要建筑材料差价的取定：以泰州工程造价管理发布的材料指导价格为基准</w:t>
      </w:r>
      <w:r>
        <w:rPr>
          <w:rFonts w:asciiTheme="minorEastAsia" w:eastAsiaTheme="minorEastAsia" w:hAnsiTheme="minorEastAsia" w:hint="eastAsia"/>
          <w:sz w:val="24"/>
          <w:u w:val="single"/>
        </w:rPr>
        <w:t>（缺指导价的材料以双方确认的市场信息价为准）</w:t>
      </w:r>
      <w:r>
        <w:rPr>
          <w:rFonts w:asciiTheme="minorEastAsia" w:eastAsiaTheme="minorEastAsia" w:hAnsiTheme="minorEastAsia" w:cs="宋体" w:hint="eastAsia"/>
          <w:sz w:val="24"/>
          <w:u w:val="single"/>
        </w:rPr>
        <w:t>，差价为施工期同类材料加权平均指导价格与合同工期基准期（递交响应文件截止日期前</w:t>
      </w:r>
      <w:r>
        <w:rPr>
          <w:rFonts w:asciiTheme="minorEastAsia" w:eastAsiaTheme="minorEastAsia" w:hAnsiTheme="minorEastAsia" w:cs="宋体"/>
          <w:sz w:val="24"/>
          <w:u w:val="single"/>
        </w:rPr>
        <w:t>28</w:t>
      </w:r>
      <w:r>
        <w:rPr>
          <w:rFonts w:asciiTheme="minorEastAsia" w:eastAsiaTheme="minorEastAsia" w:hAnsiTheme="minorEastAsia" w:cs="宋体" w:hint="eastAsia"/>
          <w:sz w:val="24"/>
          <w:u w:val="single"/>
        </w:rPr>
        <w:t>天）当月的材料指导价格的差额。施工期材料加权平均指导价</w:t>
      </w:r>
      <w:r>
        <w:rPr>
          <w:rFonts w:asciiTheme="minorEastAsia" w:eastAsiaTheme="minorEastAsia" w:hAnsiTheme="minorEastAsia" w:cs="宋体"/>
          <w:sz w:val="24"/>
          <w:u w:val="single"/>
        </w:rPr>
        <w:t>=</w:t>
      </w:r>
      <w:r>
        <w:rPr>
          <w:rFonts w:asciiTheme="minorEastAsia" w:eastAsiaTheme="minorEastAsia" w:hAnsiTheme="minorEastAsia" w:cs="宋体" w:hint="eastAsia"/>
          <w:sz w:val="24"/>
          <w:u w:val="single"/>
        </w:rPr>
        <w:t>∑（每月实际使用量</w:t>
      </w:r>
      <w:r>
        <w:rPr>
          <w:rFonts w:asciiTheme="minorEastAsia" w:eastAsiaTheme="minorEastAsia" w:hAnsiTheme="minorEastAsia" w:cs="宋体"/>
          <w:sz w:val="24"/>
          <w:u w:val="single"/>
        </w:rPr>
        <w:t>*</w:t>
      </w:r>
      <w:r>
        <w:rPr>
          <w:rFonts w:asciiTheme="minorEastAsia" w:eastAsiaTheme="minorEastAsia" w:hAnsiTheme="minorEastAsia" w:cs="宋体" w:hint="eastAsia"/>
          <w:sz w:val="24"/>
          <w:u w:val="single"/>
        </w:rPr>
        <w:t>当月材料指导价）</w:t>
      </w:r>
      <w:r>
        <w:rPr>
          <w:rFonts w:asciiTheme="minorEastAsia" w:eastAsiaTheme="minorEastAsia" w:hAnsiTheme="minorEastAsia" w:cs="宋体"/>
          <w:sz w:val="24"/>
          <w:u w:val="single"/>
        </w:rPr>
        <w:t>/</w:t>
      </w:r>
      <w:r>
        <w:rPr>
          <w:rFonts w:asciiTheme="minorEastAsia" w:eastAsiaTheme="minorEastAsia" w:hAnsiTheme="minorEastAsia" w:cs="宋体" w:hint="eastAsia"/>
          <w:sz w:val="24"/>
          <w:u w:val="single"/>
        </w:rPr>
        <w:t>同类材料总用量。</w:t>
      </w:r>
    </w:p>
    <w:p w:rsidR="00CD7FA5" w:rsidRDefault="006035EC">
      <w:pPr>
        <w:pStyle w:val="000"/>
        <w:tabs>
          <w:tab w:val="left" w:pos="6264"/>
        </w:tabs>
        <w:spacing w:line="360" w:lineRule="exact"/>
        <w:ind w:firstLine="360"/>
        <w:rPr>
          <w:rFonts w:asciiTheme="minorEastAsia" w:eastAsiaTheme="minorEastAsia" w:hAnsiTheme="minorEastAsia"/>
          <w:sz w:val="24"/>
          <w:u w:val="single"/>
        </w:rPr>
      </w:pPr>
      <w:r>
        <w:rPr>
          <w:rFonts w:asciiTheme="minorEastAsia" w:eastAsiaTheme="minorEastAsia" w:hAnsiTheme="minorEastAsia" w:hint="eastAsia"/>
          <w:sz w:val="24"/>
          <w:u w:val="single"/>
        </w:rPr>
        <w:t>因承包人原因造成工期延误的，延误期间发生的材料价格上涨工程价款不得调整。</w:t>
      </w:r>
    </w:p>
    <w:p w:rsidR="00CD7FA5" w:rsidRDefault="006035EC">
      <w:pPr>
        <w:pStyle w:val="000"/>
        <w:tabs>
          <w:tab w:val="left" w:pos="6264"/>
        </w:tabs>
        <w:spacing w:line="360" w:lineRule="exact"/>
        <w:ind w:firstLine="360"/>
        <w:rPr>
          <w:rFonts w:asciiTheme="minorEastAsia" w:eastAsiaTheme="minorEastAsia" w:hAnsiTheme="minorEastAsia"/>
          <w:sz w:val="24"/>
          <w:u w:val="single"/>
        </w:rPr>
      </w:pPr>
      <w:r>
        <w:rPr>
          <w:rFonts w:asciiTheme="minorEastAsia" w:eastAsiaTheme="minorEastAsia" w:hAnsiTheme="minorEastAsia" w:hint="eastAsia"/>
          <w:sz w:val="24"/>
        </w:rPr>
        <w:t>（</w:t>
      </w:r>
      <w:r>
        <w:rPr>
          <w:rFonts w:asciiTheme="minorEastAsia" w:eastAsiaTheme="minorEastAsia" w:hAnsiTheme="minorEastAsia"/>
          <w:sz w:val="24"/>
        </w:rPr>
        <w:t>2</w:t>
      </w:r>
      <w:r>
        <w:rPr>
          <w:rFonts w:asciiTheme="minorEastAsia" w:eastAsiaTheme="minorEastAsia" w:hAnsiTheme="minorEastAsia" w:hint="eastAsia"/>
          <w:sz w:val="24"/>
        </w:rPr>
        <w:t>）采用可调价格合同，合同价款调整方法：</w:t>
      </w:r>
      <w:r>
        <w:rPr>
          <w:rFonts w:asciiTheme="minorEastAsia" w:eastAsiaTheme="minorEastAsia" w:hAnsiTheme="minorEastAsia" w:hint="eastAsia"/>
          <w:sz w:val="24"/>
          <w:u w:val="single"/>
        </w:rPr>
        <w:t>无。</w:t>
      </w:r>
    </w:p>
    <w:p w:rsidR="00CD7FA5" w:rsidRDefault="006035EC">
      <w:pPr>
        <w:pStyle w:val="000"/>
        <w:tabs>
          <w:tab w:val="left" w:pos="6264"/>
        </w:tabs>
        <w:spacing w:line="360" w:lineRule="exact"/>
        <w:ind w:firstLine="360"/>
        <w:rPr>
          <w:rFonts w:asciiTheme="minorEastAsia" w:eastAsiaTheme="minorEastAsia" w:hAnsiTheme="minorEastAsia"/>
          <w:sz w:val="24"/>
          <w:u w:val="single"/>
        </w:rPr>
      </w:pPr>
      <w:r>
        <w:rPr>
          <w:rFonts w:asciiTheme="minorEastAsia" w:eastAsiaTheme="minorEastAsia" w:hAnsiTheme="minorEastAsia" w:hint="eastAsia"/>
          <w:sz w:val="24"/>
        </w:rPr>
        <w:t>（</w:t>
      </w:r>
      <w:r>
        <w:rPr>
          <w:rFonts w:asciiTheme="minorEastAsia" w:eastAsiaTheme="minorEastAsia" w:hAnsiTheme="minorEastAsia"/>
          <w:sz w:val="24"/>
        </w:rPr>
        <w:t>3</w:t>
      </w:r>
      <w:r>
        <w:rPr>
          <w:rFonts w:asciiTheme="minorEastAsia" w:eastAsiaTheme="minorEastAsia" w:hAnsiTheme="minorEastAsia" w:hint="eastAsia"/>
          <w:sz w:val="24"/>
        </w:rPr>
        <w:t>）采用成本加酬金合同，有关成本和酬金的约定：</w:t>
      </w:r>
      <w:r>
        <w:rPr>
          <w:rFonts w:asciiTheme="minorEastAsia" w:eastAsiaTheme="minorEastAsia" w:hAnsiTheme="minorEastAsia" w:hint="eastAsia"/>
          <w:sz w:val="24"/>
          <w:u w:val="single"/>
        </w:rPr>
        <w:t>无。</w:t>
      </w:r>
    </w:p>
    <w:p w:rsidR="00CD7FA5" w:rsidRDefault="006035EC">
      <w:pPr>
        <w:pStyle w:val="000"/>
        <w:tabs>
          <w:tab w:val="left" w:pos="6264"/>
        </w:tabs>
        <w:spacing w:line="360" w:lineRule="exact"/>
        <w:ind w:firstLine="360"/>
        <w:rPr>
          <w:rFonts w:asciiTheme="minorEastAsia" w:eastAsiaTheme="minorEastAsia" w:hAnsiTheme="minorEastAsia"/>
          <w:sz w:val="24"/>
          <w:u w:val="single"/>
        </w:rPr>
      </w:pPr>
      <w:r>
        <w:rPr>
          <w:rFonts w:asciiTheme="minorEastAsia" w:eastAsiaTheme="minorEastAsia" w:hAnsiTheme="minorEastAsia"/>
          <w:sz w:val="24"/>
        </w:rPr>
        <w:t xml:space="preserve"> 2</w:t>
      </w:r>
      <w:r>
        <w:rPr>
          <w:rFonts w:asciiTheme="minorEastAsia" w:eastAsiaTheme="minorEastAsia" w:hAnsiTheme="minorEastAsia" w:hint="eastAsia"/>
          <w:sz w:val="24"/>
        </w:rPr>
        <w:t>、双方约定合同价款的其他调整因素：</w:t>
      </w:r>
    </w:p>
    <w:p w:rsidR="00CD7FA5" w:rsidRDefault="006035EC">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hint="eastAsia"/>
          <w:sz w:val="24"/>
        </w:rPr>
        <w:t>（十五）工程预付款</w:t>
      </w:r>
    </w:p>
    <w:p w:rsidR="00CD7FA5" w:rsidRDefault="006035EC">
      <w:pPr>
        <w:pStyle w:val="000"/>
        <w:tabs>
          <w:tab w:val="left" w:pos="6264"/>
        </w:tabs>
        <w:spacing w:line="360" w:lineRule="exact"/>
        <w:ind w:firstLine="360"/>
        <w:rPr>
          <w:rFonts w:asciiTheme="minorEastAsia" w:eastAsiaTheme="minorEastAsia" w:hAnsiTheme="minorEastAsia"/>
          <w:sz w:val="24"/>
          <w:u w:val="single"/>
        </w:rPr>
      </w:pPr>
      <w:r>
        <w:rPr>
          <w:rFonts w:asciiTheme="minorEastAsia" w:eastAsiaTheme="minorEastAsia" w:hAnsiTheme="minorEastAsia" w:hint="eastAsia"/>
          <w:sz w:val="24"/>
        </w:rPr>
        <w:t>发包人向承包人预付工程款的时间和金额或占合同价款总额的比例（</w:t>
      </w:r>
      <w:r>
        <w:rPr>
          <w:rFonts w:asciiTheme="minorEastAsia" w:eastAsiaTheme="minorEastAsia" w:hAnsiTheme="minorEastAsia"/>
          <w:sz w:val="24"/>
        </w:rPr>
        <w:t>10-30%</w:t>
      </w:r>
      <w:r>
        <w:rPr>
          <w:rFonts w:asciiTheme="minorEastAsia" w:eastAsiaTheme="minorEastAsia" w:hAnsiTheme="minorEastAsia" w:hint="eastAsia"/>
          <w:sz w:val="24"/>
        </w:rPr>
        <w:t>）：。</w:t>
      </w:r>
    </w:p>
    <w:p w:rsidR="00CD7FA5" w:rsidRDefault="006035EC">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hint="eastAsia"/>
          <w:sz w:val="24"/>
        </w:rPr>
        <w:lastRenderedPageBreak/>
        <w:t>扣回工程款的时间、比例：</w:t>
      </w:r>
      <w:r>
        <w:rPr>
          <w:rFonts w:asciiTheme="minorEastAsia" w:eastAsiaTheme="minorEastAsia" w:hAnsiTheme="minorEastAsia" w:hint="eastAsia"/>
          <w:sz w:val="24"/>
          <w:u w:val="single"/>
        </w:rPr>
        <w:t>无</w:t>
      </w:r>
      <w:r>
        <w:rPr>
          <w:rFonts w:asciiTheme="minorEastAsia" w:eastAsiaTheme="minorEastAsia" w:hAnsiTheme="minorEastAsia" w:hint="eastAsia"/>
          <w:sz w:val="24"/>
        </w:rPr>
        <w:t>。</w:t>
      </w:r>
    </w:p>
    <w:p w:rsidR="00CD7FA5" w:rsidRDefault="006035EC">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hint="eastAsia"/>
          <w:sz w:val="24"/>
        </w:rPr>
        <w:t>（十六）工程量的计量</w:t>
      </w:r>
    </w:p>
    <w:p w:rsidR="00CD7FA5" w:rsidRDefault="006035EC">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、承包人应在每个月末或合同约定的工程段末对己完成的工程进行计量，向监理人（造价咨询企业）提交进度付款申请单、己完成工程量报表和有关计量资料。</w:t>
      </w:r>
    </w:p>
    <w:p w:rsidR="00CD7FA5" w:rsidRDefault="006035EC">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监理人（造价咨询企业）对承包人提交的工程量报表进行复核，以确定实际完成的工程量。对数量有异议的，可要求承包人进行共同复核。承包人应协助监理人或造价咨询企业进行复核并按监理人（造价咨询企业）要求提供补充计量资料。承包人未按监理人（造价咨询企业）要求参加复核，监理人（造价咨询企业）复核或修正的工程量视为承包人实际完成的工程量。</w:t>
      </w:r>
    </w:p>
    <w:p w:rsidR="00CD7FA5" w:rsidRDefault="006035EC">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、监理人（造价咨询企业）认为有必要时，可通知承包人共同进行联合测量、计量，承包人应遵照执行。</w:t>
      </w:r>
    </w:p>
    <w:p w:rsidR="00CD7FA5" w:rsidRDefault="006035EC">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hint="eastAsia"/>
          <w:sz w:val="24"/>
        </w:rPr>
        <w:t>、承包人完成工程量清单中每个子目的工程量后，监理人（造价咨询企业）应要求承包人派员共同对每个子目的历次计量报表进行汇总，以核实最终结算工程量。监理人（造价咨询企业）可要求承包人提供补充计量资料，以确定最后一次进度付款的准确工程量。承包人未按监理人（造价咨询企业）要求派员参加的，监理人（造价咨询企业）最终核实的工程量视为承包人完成该子目的准确工程量。</w:t>
      </w:r>
    </w:p>
    <w:p w:rsidR="00CD7FA5" w:rsidRDefault="006035EC">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sz w:val="24"/>
        </w:rPr>
        <w:t>5</w:t>
      </w:r>
      <w:r>
        <w:rPr>
          <w:rFonts w:asciiTheme="minorEastAsia" w:eastAsiaTheme="minorEastAsia" w:hAnsiTheme="minorEastAsia" w:hint="eastAsia"/>
          <w:sz w:val="24"/>
        </w:rPr>
        <w:t>、监理人（造价咨询企业）应在收到承包人提交的工程量报表后的</w:t>
      </w:r>
      <w:r>
        <w:rPr>
          <w:rFonts w:asciiTheme="minorEastAsia" w:eastAsiaTheme="minorEastAsia" w:hAnsiTheme="minorEastAsia"/>
          <w:sz w:val="24"/>
        </w:rPr>
        <w:t xml:space="preserve">7 </w:t>
      </w:r>
      <w:r>
        <w:rPr>
          <w:rFonts w:asciiTheme="minorEastAsia" w:eastAsiaTheme="minorEastAsia" w:hAnsiTheme="minorEastAsia" w:hint="eastAsia"/>
          <w:sz w:val="24"/>
        </w:rPr>
        <w:t>天内进行复核，监理人（造价咨询企业）未在约定时间内复核的，承包人提交的工程量报表中的工程量视为承包人实际完成的工程量，据此计算工程价款。</w:t>
      </w:r>
    </w:p>
    <w:p w:rsidR="00CD7FA5" w:rsidRDefault="006035EC">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hint="eastAsia"/>
          <w:sz w:val="24"/>
        </w:rPr>
        <w:t>（十七）工程量的确认</w:t>
      </w:r>
    </w:p>
    <w:p w:rsidR="00CD7FA5" w:rsidRDefault="006035EC">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hint="eastAsia"/>
          <w:sz w:val="24"/>
        </w:rPr>
        <w:t>承包人向工程师提交已完工程量报告的时间：。</w:t>
      </w:r>
    </w:p>
    <w:p w:rsidR="00CD7FA5" w:rsidRDefault="006035EC">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hint="eastAsia"/>
          <w:sz w:val="24"/>
        </w:rPr>
        <w:t>（十八）工程款（进度款）支付</w:t>
      </w:r>
    </w:p>
    <w:p w:rsidR="00CD7FA5" w:rsidRDefault="006035EC">
      <w:pPr>
        <w:pStyle w:val="000"/>
        <w:tabs>
          <w:tab w:val="left" w:pos="6264"/>
        </w:tabs>
        <w:spacing w:line="360" w:lineRule="exact"/>
        <w:ind w:firstLine="360"/>
        <w:rPr>
          <w:rFonts w:asciiTheme="minorEastAsia" w:eastAsiaTheme="minorEastAsia" w:hAnsiTheme="minorEastAsia"/>
          <w:b/>
          <w:sz w:val="24"/>
          <w:u w:val="single"/>
        </w:rPr>
      </w:pPr>
      <w:r>
        <w:rPr>
          <w:rFonts w:asciiTheme="minorEastAsia" w:eastAsiaTheme="minorEastAsia" w:hAnsiTheme="minorEastAsia" w:hint="eastAsia"/>
          <w:sz w:val="24"/>
        </w:rPr>
        <w:t>双方约定的工程款（进度款）支付的方式：</w:t>
      </w:r>
      <w:r>
        <w:rPr>
          <w:rFonts w:asciiTheme="minorEastAsia" w:eastAsiaTheme="minorEastAsia" w:hAnsiTheme="minorEastAsia" w:hint="eastAsia"/>
          <w:sz w:val="24"/>
          <w:u w:val="single"/>
        </w:rPr>
        <w:t>承包人应在每个付款周期末，按监理人（造价咨询企业）批准的格式和约定的份数，向监理人（造价咨询企业）提交进度付款中请单，并附相应的支持性证明文件。进度付款申请单应包括下列内容：本周期已完成工程的价款；累计已完成的工程价款；累计已支付的工程价款；本周期已完成计日工金额；应增加和扣减的变更金额；应增加和扣减的索赔金额；应抵扣的工程预付款；应扣减的质量保证金；根据合同应增加和扣减的其他金额；本付款周期实际应支付的工程价款</w:t>
      </w:r>
      <w:r>
        <w:rPr>
          <w:rFonts w:asciiTheme="minorEastAsia" w:eastAsiaTheme="minorEastAsia" w:hAnsiTheme="minorEastAsia" w:hint="eastAsia"/>
          <w:sz w:val="24"/>
        </w:rPr>
        <w:t>。</w:t>
      </w:r>
      <w:r>
        <w:rPr>
          <w:rFonts w:asciiTheme="minorEastAsia" w:eastAsiaTheme="minorEastAsia" w:hAnsiTheme="minorEastAsia" w:hint="eastAsia"/>
          <w:b/>
          <w:sz w:val="24"/>
          <w:u w:val="single"/>
        </w:rPr>
        <w:t>每次支付工程款时，承包方应出具工程项目所在地等额正式税务发票。</w:t>
      </w:r>
    </w:p>
    <w:p w:rsidR="00CD7FA5" w:rsidRDefault="006035EC">
      <w:pPr>
        <w:pStyle w:val="000"/>
        <w:tabs>
          <w:tab w:val="left" w:pos="6264"/>
        </w:tabs>
        <w:spacing w:line="360" w:lineRule="exact"/>
        <w:ind w:firstLine="360"/>
        <w:rPr>
          <w:rFonts w:asciiTheme="minorEastAsia" w:eastAsiaTheme="minorEastAsia" w:hAnsiTheme="minorEastAsia"/>
          <w:sz w:val="24"/>
          <w:u w:val="single"/>
        </w:rPr>
      </w:pPr>
      <w:r>
        <w:rPr>
          <w:rFonts w:asciiTheme="minorEastAsia" w:eastAsiaTheme="minorEastAsia" w:hAnsiTheme="minorEastAsia" w:hint="eastAsia"/>
          <w:sz w:val="24"/>
        </w:rPr>
        <w:t>双方约定的工程款（进度款）支付的时间：</w:t>
      </w:r>
      <w:r>
        <w:rPr>
          <w:rFonts w:asciiTheme="minorEastAsia" w:eastAsiaTheme="minorEastAsia" w:hAnsiTheme="minorEastAsia" w:hint="eastAsia"/>
          <w:sz w:val="24"/>
          <w:u w:val="single"/>
        </w:rPr>
        <w:t>。</w:t>
      </w:r>
    </w:p>
    <w:p w:rsidR="00CD7FA5" w:rsidRDefault="006035EC">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hint="eastAsia"/>
          <w:sz w:val="24"/>
        </w:rPr>
        <w:t>注：</w:t>
      </w:r>
      <w:r>
        <w:rPr>
          <w:rFonts w:asciiTheme="minorEastAsia" w:eastAsiaTheme="minorEastAsia" w:hAnsiTheme="minorEastAsia"/>
          <w:sz w:val="24"/>
        </w:rPr>
        <w:t>1</w:t>
      </w:r>
      <w:r>
        <w:rPr>
          <w:rFonts w:asciiTheme="minorEastAsia" w:eastAsiaTheme="minorEastAsia" w:hAnsiTheme="minorEastAsia" w:hint="eastAsia"/>
          <w:sz w:val="24"/>
        </w:rPr>
        <w:t>、监理人（造价咨询企业）在收到承包人进度付款申请单以及相应的支持性证明文件后的</w:t>
      </w:r>
      <w:r>
        <w:rPr>
          <w:rFonts w:asciiTheme="minorEastAsia" w:eastAsiaTheme="minorEastAsia" w:hAnsiTheme="minorEastAsia"/>
          <w:sz w:val="24"/>
        </w:rPr>
        <w:t>14</w:t>
      </w:r>
      <w:r>
        <w:rPr>
          <w:rFonts w:asciiTheme="minorEastAsia" w:eastAsiaTheme="minorEastAsia" w:hAnsiTheme="minorEastAsia" w:hint="eastAsia"/>
          <w:sz w:val="24"/>
        </w:rPr>
        <w:t>天内完成核查，提出发包人到期应支付给承包人的金额以及相应的支持性材料，经发包人审查同意后，由监理人（造价咨询企业）向承包人出具经发包人签认的进度付款证书。监理人（造价咨询企业）有权扣发承包人未能按照合同要求履行任何工作或义务的相应金额。</w:t>
      </w:r>
    </w:p>
    <w:p w:rsidR="00CD7FA5" w:rsidRDefault="006035EC">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、发包人应在监理人（造价咨询企业）收到进度付款申请单后的</w:t>
      </w:r>
      <w:r>
        <w:rPr>
          <w:rFonts w:asciiTheme="minorEastAsia" w:eastAsiaTheme="minorEastAsia" w:hAnsiTheme="minorEastAsia"/>
          <w:sz w:val="24"/>
        </w:rPr>
        <w:t>28</w:t>
      </w:r>
      <w:r>
        <w:rPr>
          <w:rFonts w:asciiTheme="minorEastAsia" w:eastAsiaTheme="minorEastAsia" w:hAnsiTheme="minorEastAsia" w:hint="eastAsia"/>
          <w:sz w:val="24"/>
        </w:rPr>
        <w:t>天内，将进度应付款支付给承包人。发包人应扣回的工程预付款，与工程进度款同期结算抵扣。</w:t>
      </w:r>
    </w:p>
    <w:p w:rsidR="00CD7FA5" w:rsidRDefault="006035EC">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、监理人（造价咨询企业）出具进度付款证书，不应视为监理人（造价咨询企业）己同意、批准或接受了承包人完成的该部分工作。</w:t>
      </w:r>
    </w:p>
    <w:p w:rsidR="00CD7FA5" w:rsidRDefault="006035EC">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hint="eastAsia"/>
          <w:sz w:val="24"/>
        </w:rPr>
        <w:t>工程进度付款的修正：</w:t>
      </w:r>
      <w:r>
        <w:rPr>
          <w:rFonts w:asciiTheme="minorEastAsia" w:eastAsiaTheme="minorEastAsia" w:hAnsiTheme="minorEastAsia" w:hint="eastAsia"/>
          <w:sz w:val="24"/>
          <w:u w:val="single"/>
        </w:rPr>
        <w:t>在对以往历次已签发的进度付款证书进行汇总和复核中发现错、</w:t>
      </w:r>
      <w:r>
        <w:rPr>
          <w:rFonts w:asciiTheme="minorEastAsia" w:eastAsiaTheme="minorEastAsia" w:hAnsiTheme="minorEastAsia" w:hint="eastAsia"/>
          <w:sz w:val="24"/>
          <w:u w:val="single"/>
        </w:rPr>
        <w:lastRenderedPageBreak/>
        <w:t>漏或重复的，监理人（造价咨询企业）有权予以修正</w:t>
      </w:r>
      <w:r>
        <w:rPr>
          <w:rFonts w:asciiTheme="minorEastAsia" w:eastAsiaTheme="minorEastAsia" w:hAnsiTheme="minorEastAsia" w:hint="eastAsia"/>
          <w:sz w:val="24"/>
        </w:rPr>
        <w:t>。</w:t>
      </w:r>
    </w:p>
    <w:p w:rsidR="00CD7FA5" w:rsidRDefault="006035EC">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hint="eastAsia"/>
          <w:sz w:val="24"/>
        </w:rPr>
        <w:t>（十九）材料设备供应：本工程的材料设备均由承包人供应，供材方所供材料、设备的规格、品种必须符合设计要求和施工规范的规定，按规定检验合格，并经监理工程师签字确认后方可使用。</w:t>
      </w:r>
    </w:p>
    <w:p w:rsidR="00CD7FA5" w:rsidRDefault="006035EC">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hint="eastAsia"/>
          <w:sz w:val="24"/>
        </w:rPr>
        <w:t>（二十）工程变更</w:t>
      </w:r>
    </w:p>
    <w:p w:rsidR="00CD7FA5" w:rsidRDefault="006035EC">
      <w:pPr>
        <w:pStyle w:val="000"/>
        <w:spacing w:line="400" w:lineRule="exact"/>
        <w:ind w:firstLine="480"/>
        <w:rPr>
          <w:rFonts w:asciiTheme="minorEastAsia" w:eastAsiaTheme="minorEastAsia" w:hAnsiTheme="minorEastAsia"/>
          <w:sz w:val="24"/>
        </w:rPr>
      </w:pPr>
      <w:r>
        <w:rPr>
          <w:rFonts w:asciiTheme="minorEastAsia" w:eastAsiaTheme="minorEastAsia" w:hAnsiTheme="minorEastAsia" w:hint="eastAsia"/>
          <w:sz w:val="24"/>
        </w:rPr>
        <w:t>工程变更价款调整：</w:t>
      </w:r>
    </w:p>
    <w:p w:rsidR="00CD7FA5" w:rsidRDefault="006035EC">
      <w:pPr>
        <w:pStyle w:val="000"/>
        <w:spacing w:line="400" w:lineRule="exact"/>
        <w:ind w:firstLine="480"/>
        <w:rPr>
          <w:rFonts w:asciiTheme="minorEastAsia" w:eastAsiaTheme="minorEastAsia" w:hAnsiTheme="minorEastAsia"/>
          <w:sz w:val="24"/>
          <w:u w:val="single"/>
        </w:rPr>
      </w:pPr>
      <w:r>
        <w:rPr>
          <w:rFonts w:asciiTheme="minorEastAsia" w:eastAsiaTheme="minorEastAsia" w:hAnsiTheme="minorEastAsia"/>
          <w:sz w:val="24"/>
          <w:u w:val="single"/>
        </w:rPr>
        <w:t>1</w:t>
      </w:r>
      <w:r>
        <w:rPr>
          <w:rFonts w:asciiTheme="minorEastAsia" w:eastAsiaTheme="minorEastAsia" w:hAnsiTheme="minorEastAsia" w:hint="eastAsia"/>
          <w:sz w:val="24"/>
          <w:u w:val="single"/>
        </w:rPr>
        <w:t>、若施工中出现施工图纸（含设计变更）与工程量清单项目特征描述不符的，发、承包双方应按新的项目特征确定相应工程量清单的综合单价，由承包人按照发包控制价的编制方法计算出该工程量清单的综合单价，然后按中标下浮比例对该综合单价进行下浮调整，经发包人确认后执行。</w:t>
      </w:r>
    </w:p>
    <w:p w:rsidR="00CD7FA5" w:rsidRDefault="006035EC">
      <w:pPr>
        <w:pStyle w:val="000"/>
        <w:spacing w:line="400" w:lineRule="exact"/>
        <w:ind w:firstLine="480"/>
        <w:rPr>
          <w:rFonts w:asciiTheme="minorEastAsia" w:eastAsiaTheme="minorEastAsia" w:hAnsiTheme="minorEastAsia"/>
          <w:sz w:val="24"/>
          <w:u w:val="single"/>
        </w:rPr>
      </w:pPr>
      <w:r>
        <w:rPr>
          <w:rFonts w:asciiTheme="minorEastAsia" w:eastAsiaTheme="minorEastAsia" w:hAnsiTheme="minorEastAsia"/>
          <w:sz w:val="24"/>
          <w:u w:val="single"/>
        </w:rPr>
        <w:t>2</w:t>
      </w:r>
      <w:r>
        <w:rPr>
          <w:rFonts w:asciiTheme="minorEastAsia" w:eastAsiaTheme="minorEastAsia" w:hAnsiTheme="minorEastAsia" w:hint="eastAsia"/>
          <w:sz w:val="24"/>
          <w:u w:val="single"/>
        </w:rPr>
        <w:t>、因分部分项工程量清单漏项或非承包人原因的工程变更，造成增加新的工程量清单项目，其对应的综合单价按下列方法确定：合同中已有适用的综合单价，按合同中已有的综合单价确定；合同中有类似的综合单价，参照类似的综合单价确定；合同中没有适用或类似的综合单价，由承包人按照发包控制价的编制方法计算出该项目的综合单价，然后按中标下浮比例对该综合单价进行下浮调整，经发包人确认后执行。</w:t>
      </w:r>
    </w:p>
    <w:p w:rsidR="00CD7FA5" w:rsidRDefault="006035EC">
      <w:pPr>
        <w:pStyle w:val="000"/>
        <w:spacing w:line="400" w:lineRule="exact"/>
        <w:ind w:firstLine="480"/>
        <w:rPr>
          <w:rFonts w:asciiTheme="minorEastAsia" w:eastAsiaTheme="minorEastAsia" w:hAnsiTheme="minorEastAsia"/>
          <w:sz w:val="24"/>
          <w:u w:val="single"/>
        </w:rPr>
      </w:pPr>
      <w:r>
        <w:rPr>
          <w:rFonts w:asciiTheme="minorEastAsia" w:eastAsiaTheme="minorEastAsia" w:hAnsiTheme="minorEastAsia"/>
          <w:sz w:val="24"/>
          <w:u w:val="single"/>
        </w:rPr>
        <w:t>3</w:t>
      </w:r>
      <w:r>
        <w:rPr>
          <w:rFonts w:asciiTheme="minorEastAsia" w:eastAsiaTheme="minorEastAsia" w:hAnsiTheme="minorEastAsia" w:hint="eastAsia"/>
          <w:sz w:val="24"/>
          <w:u w:val="single"/>
        </w:rPr>
        <w:t>、因分部分项工程量清单漏项或非承包人原因的工程变更，引起措施项目发生变化，造成施工组织设计或施工方案变更，原措施费中已有的措施项目，按原有措施费的组价方法调整；原措施费中没有的措施项目，由承包人按照发包控制价的编制方法计算出该项目的措施费，然后按中标下浮比例对该措施费进行下浮调整，经发包人确认后调整。</w:t>
      </w:r>
    </w:p>
    <w:p w:rsidR="00CD7FA5" w:rsidRDefault="006035EC">
      <w:pPr>
        <w:pStyle w:val="000"/>
        <w:spacing w:line="400" w:lineRule="exact"/>
        <w:ind w:firstLine="480"/>
        <w:rPr>
          <w:rFonts w:asciiTheme="minorEastAsia" w:eastAsiaTheme="minorEastAsia" w:hAnsiTheme="minorEastAsia"/>
          <w:sz w:val="24"/>
          <w:u w:val="single"/>
        </w:rPr>
      </w:pPr>
      <w:r>
        <w:rPr>
          <w:rFonts w:asciiTheme="minorEastAsia" w:eastAsiaTheme="minorEastAsia" w:hAnsiTheme="minorEastAsia"/>
          <w:sz w:val="24"/>
          <w:u w:val="single"/>
        </w:rPr>
        <w:t>4</w:t>
      </w:r>
      <w:r>
        <w:rPr>
          <w:rFonts w:asciiTheme="minorEastAsia" w:eastAsiaTheme="minorEastAsia" w:hAnsiTheme="minorEastAsia" w:hint="eastAsia"/>
          <w:sz w:val="24"/>
          <w:u w:val="single"/>
        </w:rPr>
        <w:t>、因非承包人原因引起的工程量增减，该项工程量变化幅度在</w:t>
      </w:r>
      <w:r>
        <w:rPr>
          <w:rFonts w:asciiTheme="minorEastAsia" w:eastAsiaTheme="minorEastAsia" w:hAnsiTheme="minorEastAsia"/>
          <w:sz w:val="24"/>
          <w:u w:val="single"/>
        </w:rPr>
        <w:t>10%</w:t>
      </w:r>
      <w:r>
        <w:rPr>
          <w:rFonts w:asciiTheme="minorEastAsia" w:eastAsiaTheme="minorEastAsia" w:hAnsiTheme="minorEastAsia" w:hint="eastAsia"/>
          <w:sz w:val="24"/>
          <w:u w:val="single"/>
        </w:rPr>
        <w:t>以内的，应执行原有的综合单价；该项工程量变化幅度在</w:t>
      </w:r>
      <w:r>
        <w:rPr>
          <w:rFonts w:asciiTheme="minorEastAsia" w:eastAsiaTheme="minorEastAsia" w:hAnsiTheme="minorEastAsia"/>
          <w:sz w:val="24"/>
          <w:u w:val="single"/>
        </w:rPr>
        <w:t>10%</w:t>
      </w:r>
      <w:r>
        <w:rPr>
          <w:rFonts w:asciiTheme="minorEastAsia" w:eastAsiaTheme="minorEastAsia" w:hAnsiTheme="minorEastAsia" w:hint="eastAsia"/>
          <w:sz w:val="24"/>
          <w:u w:val="single"/>
        </w:rPr>
        <w:t>以外且其影响分部分项工程费超过</w:t>
      </w:r>
      <w:r>
        <w:rPr>
          <w:rFonts w:asciiTheme="minorEastAsia" w:eastAsiaTheme="minorEastAsia" w:hAnsiTheme="minorEastAsia"/>
          <w:sz w:val="24"/>
          <w:u w:val="single"/>
        </w:rPr>
        <w:t>0.1%</w:t>
      </w:r>
      <w:r>
        <w:rPr>
          <w:rFonts w:asciiTheme="minorEastAsia" w:eastAsiaTheme="minorEastAsia" w:hAnsiTheme="minorEastAsia" w:hint="eastAsia"/>
          <w:sz w:val="24"/>
          <w:u w:val="single"/>
        </w:rPr>
        <w:t>时，由承包人对增加的工程量或减少后剩余的工程量按照发包控制价的编制方法计算出该项目的综合单价及措施费，然后按中标下浮比例对该综合单价及措施费进行下浮调整，经发包人确认后执行。</w:t>
      </w:r>
    </w:p>
    <w:p w:rsidR="00CD7FA5" w:rsidRDefault="006035EC">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hint="eastAsia"/>
          <w:sz w:val="24"/>
        </w:rPr>
        <w:t>（二十一）竣工结算</w:t>
      </w:r>
    </w:p>
    <w:p w:rsidR="00CD7FA5" w:rsidRDefault="006035EC">
      <w:pPr>
        <w:pStyle w:val="000"/>
        <w:tabs>
          <w:tab w:val="left" w:pos="6264"/>
        </w:tabs>
        <w:spacing w:line="360" w:lineRule="exact"/>
        <w:ind w:firstLine="360"/>
        <w:rPr>
          <w:rFonts w:asciiTheme="minorEastAsia" w:eastAsiaTheme="minorEastAsia" w:hAnsiTheme="minorEastAsia"/>
          <w:sz w:val="24"/>
          <w:u w:val="single"/>
        </w:rPr>
      </w:pPr>
      <w:r>
        <w:rPr>
          <w:rFonts w:asciiTheme="minorEastAsia" w:eastAsiaTheme="minorEastAsia" w:hAnsiTheme="minorEastAsia"/>
          <w:sz w:val="24"/>
        </w:rPr>
        <w:t>1</w:t>
      </w:r>
      <w:r>
        <w:rPr>
          <w:rFonts w:asciiTheme="minorEastAsia" w:eastAsiaTheme="minorEastAsia" w:hAnsiTheme="minorEastAsia" w:hint="eastAsia"/>
          <w:sz w:val="24"/>
        </w:rPr>
        <w:t>、工程竣工结算依据：</w:t>
      </w:r>
      <w:r>
        <w:rPr>
          <w:rFonts w:asciiTheme="minorEastAsia" w:eastAsiaTheme="minorEastAsia" w:hAnsiTheme="minorEastAsia"/>
          <w:sz w:val="24"/>
          <w:u w:val="single"/>
        </w:rPr>
        <w:t>13</w:t>
      </w:r>
      <w:r>
        <w:rPr>
          <w:rFonts w:asciiTheme="minorEastAsia" w:eastAsiaTheme="minorEastAsia" w:hAnsiTheme="minorEastAsia" w:hint="eastAsia"/>
          <w:sz w:val="24"/>
          <w:u w:val="single"/>
        </w:rPr>
        <w:t>计价规范；施工合同；工程竣工图纸及资料；双方确认的工程量；双方确认追加（减）的工程价款；双方确认的索赔、现场签证事项及价款；响应文件；发包文件；其他依据</w:t>
      </w:r>
      <w:r>
        <w:rPr>
          <w:rFonts w:asciiTheme="minorEastAsia" w:eastAsiaTheme="minorEastAsia" w:hAnsiTheme="minorEastAsia" w:hint="eastAsia"/>
          <w:sz w:val="24"/>
        </w:rPr>
        <w:t>。</w:t>
      </w:r>
    </w:p>
    <w:p w:rsidR="00CD7FA5" w:rsidRDefault="006035EC">
      <w:pPr>
        <w:pStyle w:val="000"/>
        <w:tabs>
          <w:tab w:val="left" w:pos="6264"/>
        </w:tabs>
        <w:spacing w:line="360" w:lineRule="exact"/>
        <w:ind w:firstLine="360"/>
        <w:rPr>
          <w:rFonts w:asciiTheme="minorEastAsia" w:eastAsiaTheme="minorEastAsia" w:hAnsiTheme="minorEastAsia"/>
          <w:sz w:val="24"/>
          <w:u w:val="single"/>
        </w:rPr>
      </w:pPr>
      <w:r>
        <w:rPr>
          <w:rFonts w:asciiTheme="minorEastAsia" w:eastAsiaTheme="minorEastAsia" w:hAnsiTheme="minorEastAsia"/>
          <w:sz w:val="24"/>
        </w:rPr>
        <w:t>2</w:t>
      </w:r>
      <w:r>
        <w:rPr>
          <w:rFonts w:asciiTheme="minorEastAsia" w:eastAsiaTheme="minorEastAsia" w:hAnsiTheme="minorEastAsia" w:hint="eastAsia"/>
          <w:sz w:val="24"/>
        </w:rPr>
        <w:t>、分部分项工程量费的计算：</w:t>
      </w:r>
      <w:r>
        <w:rPr>
          <w:rFonts w:asciiTheme="minorEastAsia" w:eastAsiaTheme="minorEastAsia" w:hAnsiTheme="minorEastAsia" w:hint="eastAsia"/>
          <w:sz w:val="24"/>
          <w:u w:val="single"/>
        </w:rPr>
        <w:t>依据双方确认的工程量、合同约定的综合单价计算；如发生调整的，以发、承包双方确认调整的综合单价计算</w:t>
      </w:r>
      <w:r>
        <w:rPr>
          <w:rFonts w:asciiTheme="minorEastAsia" w:eastAsiaTheme="minorEastAsia" w:hAnsiTheme="minorEastAsia" w:hint="eastAsia"/>
          <w:sz w:val="24"/>
        </w:rPr>
        <w:t>。</w:t>
      </w:r>
    </w:p>
    <w:p w:rsidR="00CD7FA5" w:rsidRDefault="006035EC">
      <w:pPr>
        <w:pStyle w:val="000"/>
        <w:tabs>
          <w:tab w:val="left" w:pos="6264"/>
        </w:tabs>
        <w:spacing w:line="360" w:lineRule="exact"/>
        <w:ind w:firstLine="360"/>
        <w:rPr>
          <w:rFonts w:asciiTheme="minorEastAsia" w:eastAsiaTheme="minorEastAsia" w:hAnsiTheme="minorEastAsia"/>
          <w:sz w:val="24"/>
          <w:u w:val="single"/>
        </w:rPr>
      </w:pPr>
      <w:r>
        <w:rPr>
          <w:rFonts w:asciiTheme="minorEastAsia" w:eastAsiaTheme="minorEastAsia" w:hAnsiTheme="minorEastAsia"/>
          <w:sz w:val="24"/>
        </w:rPr>
        <w:t>3</w:t>
      </w:r>
      <w:r>
        <w:rPr>
          <w:rFonts w:asciiTheme="minorEastAsia" w:eastAsiaTheme="minorEastAsia" w:hAnsiTheme="minorEastAsia" w:hint="eastAsia"/>
          <w:sz w:val="24"/>
        </w:rPr>
        <w:t>、措施项目费的计算：</w:t>
      </w:r>
      <w:r>
        <w:rPr>
          <w:rFonts w:asciiTheme="minorEastAsia" w:eastAsiaTheme="minorEastAsia" w:hAnsiTheme="minorEastAsia" w:hint="eastAsia"/>
          <w:sz w:val="24"/>
          <w:u w:val="single"/>
        </w:rPr>
        <w:t>依据合同约定的项目和金额计算；如发生调整的，以发、承包双方确认调整的金额计算，其中安全文明施工费应按《江苏省建设工程费用定额》（</w:t>
      </w:r>
      <w:r>
        <w:rPr>
          <w:rFonts w:asciiTheme="minorEastAsia" w:eastAsiaTheme="minorEastAsia" w:hAnsiTheme="minorEastAsia"/>
          <w:sz w:val="24"/>
          <w:u w:val="single"/>
        </w:rPr>
        <w:t>2014</w:t>
      </w:r>
      <w:r>
        <w:rPr>
          <w:rFonts w:asciiTheme="minorEastAsia" w:eastAsiaTheme="minorEastAsia" w:hAnsiTheme="minorEastAsia" w:hint="eastAsia"/>
          <w:sz w:val="24"/>
          <w:u w:val="single"/>
        </w:rPr>
        <w:t>年）、泰建定（</w:t>
      </w:r>
      <w:r>
        <w:rPr>
          <w:rFonts w:asciiTheme="minorEastAsia" w:eastAsiaTheme="minorEastAsia" w:hAnsiTheme="minorEastAsia"/>
          <w:sz w:val="24"/>
          <w:u w:val="single"/>
        </w:rPr>
        <w:t>2005</w:t>
      </w:r>
      <w:r>
        <w:rPr>
          <w:rFonts w:asciiTheme="minorEastAsia" w:eastAsiaTheme="minorEastAsia" w:hAnsiTheme="minorEastAsia" w:hint="eastAsia"/>
          <w:sz w:val="24"/>
          <w:u w:val="single"/>
        </w:rPr>
        <w:t>）</w:t>
      </w:r>
      <w:r>
        <w:rPr>
          <w:rFonts w:asciiTheme="minorEastAsia" w:eastAsiaTheme="minorEastAsia" w:hAnsiTheme="minorEastAsia"/>
          <w:sz w:val="24"/>
          <w:u w:val="single"/>
        </w:rPr>
        <w:t>16</w:t>
      </w:r>
      <w:r>
        <w:rPr>
          <w:rFonts w:asciiTheme="minorEastAsia" w:eastAsiaTheme="minorEastAsia" w:hAnsiTheme="minorEastAsia" w:hint="eastAsia"/>
          <w:sz w:val="24"/>
          <w:u w:val="single"/>
        </w:rPr>
        <w:t>号、泰建价（</w:t>
      </w:r>
      <w:r>
        <w:rPr>
          <w:rFonts w:asciiTheme="minorEastAsia" w:eastAsiaTheme="minorEastAsia" w:hAnsiTheme="minorEastAsia"/>
          <w:sz w:val="24"/>
          <w:u w:val="single"/>
        </w:rPr>
        <w:t>2006</w:t>
      </w:r>
      <w:r>
        <w:rPr>
          <w:rFonts w:asciiTheme="minorEastAsia" w:eastAsiaTheme="minorEastAsia" w:hAnsiTheme="minorEastAsia" w:hint="eastAsia"/>
          <w:sz w:val="24"/>
          <w:u w:val="single"/>
        </w:rPr>
        <w:t>）</w:t>
      </w:r>
      <w:r>
        <w:rPr>
          <w:rFonts w:asciiTheme="minorEastAsia" w:eastAsiaTheme="minorEastAsia" w:hAnsiTheme="minorEastAsia"/>
          <w:sz w:val="24"/>
          <w:u w:val="single"/>
        </w:rPr>
        <w:t>7</w:t>
      </w:r>
      <w:r>
        <w:rPr>
          <w:rFonts w:asciiTheme="minorEastAsia" w:eastAsiaTheme="minorEastAsia" w:hAnsiTheme="minorEastAsia" w:hint="eastAsia"/>
          <w:sz w:val="24"/>
          <w:u w:val="single"/>
        </w:rPr>
        <w:t>号文件及发包文件的规定执行</w:t>
      </w:r>
      <w:r>
        <w:rPr>
          <w:rFonts w:asciiTheme="minorEastAsia" w:eastAsiaTheme="minorEastAsia" w:hAnsiTheme="minorEastAsia" w:hint="eastAsia"/>
          <w:sz w:val="24"/>
        </w:rPr>
        <w:t>。</w:t>
      </w:r>
    </w:p>
    <w:p w:rsidR="00CD7FA5" w:rsidRDefault="006035EC">
      <w:pPr>
        <w:pStyle w:val="000"/>
        <w:spacing w:line="400" w:lineRule="exact"/>
        <w:ind w:firstLine="360"/>
        <w:rPr>
          <w:rFonts w:asciiTheme="minorEastAsia" w:eastAsiaTheme="minorEastAsia" w:hAnsiTheme="minorEastAsia"/>
          <w:sz w:val="24"/>
        </w:rPr>
      </w:pPr>
      <w:r>
        <w:rPr>
          <w:rFonts w:asciiTheme="minorEastAsia" w:eastAsiaTheme="minorEastAsia" w:hAnsiTheme="minorEastAsia" w:cs="宋体"/>
          <w:sz w:val="24"/>
        </w:rPr>
        <w:t>4</w:t>
      </w:r>
      <w:r>
        <w:rPr>
          <w:rFonts w:asciiTheme="minorEastAsia" w:eastAsiaTheme="minorEastAsia" w:hAnsiTheme="minorEastAsia" w:cs="宋体" w:hint="eastAsia"/>
          <w:sz w:val="24"/>
        </w:rPr>
        <w:t>、</w:t>
      </w:r>
      <w:r>
        <w:rPr>
          <w:rFonts w:asciiTheme="minorEastAsia" w:eastAsiaTheme="minorEastAsia" w:hAnsiTheme="minorEastAsia" w:hint="eastAsia"/>
          <w:sz w:val="24"/>
        </w:rPr>
        <w:t>其它项目费用计算方法：</w:t>
      </w:r>
      <w:r>
        <w:rPr>
          <w:rFonts w:asciiTheme="minorEastAsia" w:eastAsiaTheme="minorEastAsia" w:hAnsiTheme="minorEastAsia" w:hint="eastAsia"/>
          <w:sz w:val="24"/>
          <w:u w:val="single"/>
        </w:rPr>
        <w:t>计日工应按发包人实际签证确认的事项计算；暂估价中的材料单价应按发、承包双方最终确认价在综合单价中调整；专业工程暂估价应按中标价或发包人、承包人与分包人最终确认价计算；总承包服务费应依据合同约定金额计算，如发生调整的，以发、承包双方确认调整的金额计算；索赔费用应依据发、承包双方确</w:t>
      </w:r>
      <w:r>
        <w:rPr>
          <w:rFonts w:asciiTheme="minorEastAsia" w:eastAsiaTheme="minorEastAsia" w:hAnsiTheme="minorEastAsia" w:hint="eastAsia"/>
          <w:sz w:val="24"/>
          <w:u w:val="single"/>
        </w:rPr>
        <w:lastRenderedPageBreak/>
        <w:t>认的索赔事项和金额计算；现场签证费用应依据发、承包双方签证资料确认的金额计算；暂列金额应减去工程价款调整与索赔、现场签证金额计算，如有余额归发包人；规费和税金应按《江苏省建设工程费用定额》（</w:t>
      </w:r>
      <w:r>
        <w:rPr>
          <w:rFonts w:asciiTheme="minorEastAsia" w:eastAsiaTheme="minorEastAsia" w:hAnsiTheme="minorEastAsia"/>
          <w:sz w:val="24"/>
          <w:u w:val="single"/>
        </w:rPr>
        <w:t>2014</w:t>
      </w:r>
      <w:r>
        <w:rPr>
          <w:rFonts w:asciiTheme="minorEastAsia" w:eastAsiaTheme="minorEastAsia" w:hAnsiTheme="minorEastAsia" w:hint="eastAsia"/>
          <w:sz w:val="24"/>
          <w:u w:val="single"/>
        </w:rPr>
        <w:t>年）的规定计算</w:t>
      </w:r>
      <w:r>
        <w:rPr>
          <w:rFonts w:asciiTheme="minorEastAsia" w:eastAsiaTheme="minorEastAsia" w:hAnsiTheme="minorEastAsia" w:hint="eastAsia"/>
          <w:sz w:val="24"/>
        </w:rPr>
        <w:t>。</w:t>
      </w:r>
    </w:p>
    <w:p w:rsidR="00CD7FA5" w:rsidRDefault="006035EC">
      <w:pPr>
        <w:pStyle w:val="000"/>
        <w:spacing w:line="400" w:lineRule="exact"/>
        <w:ind w:firstLine="360"/>
        <w:rPr>
          <w:rFonts w:asciiTheme="minorEastAsia" w:eastAsiaTheme="minorEastAsia" w:hAnsiTheme="minorEastAsia"/>
          <w:sz w:val="24"/>
          <w:u w:val="single"/>
        </w:rPr>
      </w:pPr>
      <w:r>
        <w:rPr>
          <w:rFonts w:asciiTheme="minorEastAsia" w:eastAsiaTheme="minorEastAsia" w:hAnsiTheme="minorEastAsia"/>
          <w:sz w:val="24"/>
        </w:rPr>
        <w:t>5</w:t>
      </w:r>
      <w:r>
        <w:rPr>
          <w:rFonts w:asciiTheme="minorEastAsia" w:eastAsiaTheme="minorEastAsia" w:hAnsiTheme="minorEastAsia" w:hint="eastAsia"/>
          <w:sz w:val="24"/>
        </w:rPr>
        <w:t>、工程竣工结算程序及要求：执行</w:t>
      </w:r>
      <w:r>
        <w:rPr>
          <w:rFonts w:asciiTheme="minorEastAsia" w:eastAsiaTheme="minorEastAsia" w:hAnsiTheme="minorEastAsia"/>
          <w:sz w:val="24"/>
        </w:rPr>
        <w:t>13</w:t>
      </w:r>
      <w:r>
        <w:rPr>
          <w:rFonts w:asciiTheme="minorEastAsia" w:eastAsiaTheme="minorEastAsia" w:hAnsiTheme="minorEastAsia" w:hint="eastAsia"/>
          <w:sz w:val="24"/>
        </w:rPr>
        <w:t>计价规范及有关规定。</w:t>
      </w:r>
    </w:p>
    <w:p w:rsidR="00CD7FA5" w:rsidRDefault="006035EC">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hint="eastAsia"/>
          <w:sz w:val="24"/>
        </w:rPr>
        <w:t>（二十二）违约、索赔和争议</w:t>
      </w:r>
    </w:p>
    <w:p w:rsidR="00CD7FA5" w:rsidRDefault="006035EC">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、发包人违约的具体责任：。</w:t>
      </w:r>
    </w:p>
    <w:p w:rsidR="00CD7FA5" w:rsidRDefault="006035EC">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、承包人违约的具体责任</w:t>
      </w:r>
    </w:p>
    <w:p w:rsidR="00CD7FA5" w:rsidRDefault="006035EC">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sz w:val="24"/>
        </w:rPr>
        <w:t>2.1</w:t>
      </w:r>
      <w:r>
        <w:rPr>
          <w:rFonts w:asciiTheme="minorEastAsia" w:eastAsiaTheme="minorEastAsia" w:hAnsiTheme="minorEastAsia" w:hint="eastAsia"/>
          <w:sz w:val="24"/>
        </w:rPr>
        <w:t>因承包人原因不能按照协议书约定的竣工日期或工程师同意顺延的工期竣工应承担的违约责任：提前奖按元</w:t>
      </w:r>
      <w:r>
        <w:rPr>
          <w:rFonts w:asciiTheme="minorEastAsia" w:eastAsiaTheme="minorEastAsia" w:hAnsiTheme="minorEastAsia"/>
          <w:sz w:val="24"/>
        </w:rPr>
        <w:t>/</w:t>
      </w:r>
      <w:r>
        <w:rPr>
          <w:rFonts w:asciiTheme="minorEastAsia" w:eastAsiaTheme="minorEastAsia" w:hAnsiTheme="minorEastAsia" w:hint="eastAsia"/>
          <w:sz w:val="24"/>
        </w:rPr>
        <w:t>天，推迟竣工按元</w:t>
      </w:r>
      <w:r>
        <w:rPr>
          <w:rFonts w:asciiTheme="minorEastAsia" w:eastAsiaTheme="minorEastAsia" w:hAnsiTheme="minorEastAsia"/>
          <w:sz w:val="24"/>
        </w:rPr>
        <w:t>/</w:t>
      </w:r>
      <w:r>
        <w:rPr>
          <w:rFonts w:asciiTheme="minorEastAsia" w:eastAsiaTheme="minorEastAsia" w:hAnsiTheme="minorEastAsia" w:hint="eastAsia"/>
          <w:sz w:val="24"/>
        </w:rPr>
        <w:t>天，计扣违约金。</w:t>
      </w:r>
    </w:p>
    <w:p w:rsidR="00CD7FA5" w:rsidRDefault="006035EC">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sz w:val="24"/>
        </w:rPr>
        <w:t>2.2</w:t>
      </w:r>
      <w:r>
        <w:rPr>
          <w:rFonts w:asciiTheme="minorEastAsia" w:eastAsiaTheme="minorEastAsia" w:hAnsiTheme="minorEastAsia" w:hint="eastAsia"/>
          <w:sz w:val="24"/>
        </w:rPr>
        <w:t>因承包人原因工程质量达不到约定的质量标准应承担的违约责任：达不到约定质量标准由承包人自费修补缺陷，直至达到约定标准，否则由承包人承担拆除和重新施工的费用，工期不予顺延，同时按承包款的</w:t>
      </w:r>
      <w:r>
        <w:rPr>
          <w:rFonts w:asciiTheme="minorEastAsia" w:eastAsiaTheme="minorEastAsia" w:hAnsiTheme="minorEastAsia"/>
          <w:sz w:val="24"/>
        </w:rPr>
        <w:t>%</w:t>
      </w:r>
      <w:r>
        <w:rPr>
          <w:rFonts w:asciiTheme="minorEastAsia" w:eastAsiaTheme="minorEastAsia" w:hAnsiTheme="minorEastAsia" w:hint="eastAsia"/>
          <w:sz w:val="24"/>
        </w:rPr>
        <w:t>计扣违约金。</w:t>
      </w:r>
    </w:p>
    <w:p w:rsidR="00CD7FA5" w:rsidRDefault="006035EC">
      <w:pPr>
        <w:pStyle w:val="000"/>
        <w:tabs>
          <w:tab w:val="left" w:pos="6264"/>
        </w:tabs>
        <w:spacing w:line="360" w:lineRule="exact"/>
        <w:ind w:firstLine="360"/>
        <w:rPr>
          <w:rFonts w:asciiTheme="minorEastAsia" w:eastAsiaTheme="minorEastAsia" w:hAnsiTheme="minorEastAsia"/>
          <w:sz w:val="24"/>
        </w:rPr>
      </w:pPr>
      <w:r>
        <w:rPr>
          <w:rFonts w:asciiTheme="minorEastAsia" w:eastAsiaTheme="minorEastAsia" w:hAnsiTheme="minorEastAsia"/>
          <w:sz w:val="24"/>
        </w:rPr>
        <w:t>2.3</w:t>
      </w:r>
      <w:r>
        <w:rPr>
          <w:rFonts w:asciiTheme="minorEastAsia" w:eastAsiaTheme="minorEastAsia" w:hAnsiTheme="minorEastAsia" w:hint="eastAsia"/>
          <w:sz w:val="24"/>
        </w:rPr>
        <w:t>承包人的其他违约责任：签署正式合同时商定。</w:t>
      </w:r>
    </w:p>
    <w:p w:rsidR="00CD7FA5" w:rsidRDefault="006035EC">
      <w:pPr>
        <w:pStyle w:val="000"/>
        <w:spacing w:line="400" w:lineRule="exact"/>
        <w:ind w:firstLine="480"/>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、双方约定，在履行合同过程中产生争议时：</w:t>
      </w:r>
    </w:p>
    <w:p w:rsidR="00CD7FA5" w:rsidRDefault="006035EC">
      <w:pPr>
        <w:pStyle w:val="000"/>
        <w:spacing w:line="400" w:lineRule="exact"/>
        <w:ind w:firstLine="48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请调解；</w:t>
      </w:r>
    </w:p>
    <w:p w:rsidR="00CD7FA5" w:rsidRDefault="006035EC">
      <w:pPr>
        <w:pStyle w:val="000"/>
        <w:spacing w:line="320" w:lineRule="exact"/>
        <w:ind w:firstLine="48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当采取第种方式不能解决时，双方约定向仲裁委员会申请仲裁或向人民法院提起诉讼。</w:t>
      </w:r>
    </w:p>
    <w:p w:rsidR="00CD7FA5" w:rsidRDefault="006035EC">
      <w:pPr>
        <w:pStyle w:val="000"/>
        <w:tabs>
          <w:tab w:val="left" w:pos="6264"/>
        </w:tabs>
        <w:spacing w:line="320" w:lineRule="exact"/>
        <w:ind w:firstLine="360"/>
        <w:rPr>
          <w:rFonts w:asciiTheme="minorEastAsia" w:eastAsiaTheme="minorEastAsia" w:hAnsiTheme="minorEastAsia"/>
          <w:sz w:val="24"/>
        </w:rPr>
      </w:pPr>
      <w:r>
        <w:rPr>
          <w:rFonts w:asciiTheme="minorEastAsia" w:eastAsiaTheme="minorEastAsia" w:hAnsiTheme="minorEastAsia" w:hint="eastAsia"/>
          <w:sz w:val="24"/>
        </w:rPr>
        <w:t>（二十三）工程分包</w:t>
      </w:r>
    </w:p>
    <w:p w:rsidR="00CD7FA5" w:rsidRDefault="006035EC">
      <w:pPr>
        <w:pStyle w:val="000"/>
        <w:tabs>
          <w:tab w:val="left" w:pos="6264"/>
        </w:tabs>
        <w:spacing w:line="320" w:lineRule="exact"/>
        <w:ind w:firstLine="360"/>
        <w:rPr>
          <w:rFonts w:asciiTheme="minorEastAsia" w:eastAsiaTheme="minorEastAsia" w:hAnsiTheme="minorEastAsia"/>
          <w:sz w:val="24"/>
        </w:rPr>
      </w:pPr>
      <w:r>
        <w:rPr>
          <w:rFonts w:asciiTheme="minorEastAsia" w:eastAsiaTheme="minorEastAsia" w:hAnsiTheme="minorEastAsia" w:hint="eastAsia"/>
          <w:sz w:val="24"/>
        </w:rPr>
        <w:t>未经发包人同意承包人不得将工程分包，如确需分包时，必须符合有关分包规定，经发包人批准后方可实施，否则发包方有权终止合同，由此造成的一切损失由承包方负责。</w:t>
      </w:r>
    </w:p>
    <w:p w:rsidR="00CD7FA5" w:rsidRDefault="006035EC">
      <w:pPr>
        <w:pStyle w:val="000"/>
        <w:tabs>
          <w:tab w:val="left" w:pos="6264"/>
        </w:tabs>
        <w:spacing w:line="320" w:lineRule="exact"/>
        <w:ind w:firstLine="360"/>
        <w:rPr>
          <w:rFonts w:asciiTheme="minorEastAsia" w:eastAsiaTheme="minorEastAsia" w:hAnsiTheme="minorEastAsia"/>
          <w:sz w:val="24"/>
        </w:rPr>
      </w:pPr>
      <w:r>
        <w:rPr>
          <w:rFonts w:asciiTheme="minorEastAsia" w:eastAsiaTheme="minorEastAsia" w:hAnsiTheme="minorEastAsia" w:hint="eastAsia"/>
          <w:sz w:val="24"/>
        </w:rPr>
        <w:t>（二十四）补充条款：</w:t>
      </w:r>
    </w:p>
    <w:p w:rsidR="00CD7FA5" w:rsidRDefault="006035EC">
      <w:pPr>
        <w:pStyle w:val="000"/>
        <w:tabs>
          <w:tab w:val="left" w:pos="6264"/>
        </w:tabs>
        <w:spacing w:line="320" w:lineRule="exact"/>
        <w:ind w:firstLine="360"/>
        <w:rPr>
          <w:rFonts w:asciiTheme="minorEastAsia" w:eastAsiaTheme="minorEastAsia" w:hAnsiTheme="minorEastAsia"/>
          <w:sz w:val="24"/>
          <w:u w:val="single"/>
        </w:rPr>
      </w:pPr>
      <w:r>
        <w:rPr>
          <w:rFonts w:asciiTheme="minorEastAsia" w:eastAsiaTheme="minorEastAsia" w:hAnsiTheme="minorEastAsia"/>
          <w:sz w:val="24"/>
          <w:u w:val="single"/>
        </w:rPr>
        <w:t>1</w:t>
      </w:r>
      <w:r>
        <w:rPr>
          <w:rFonts w:asciiTheme="minorEastAsia" w:eastAsiaTheme="minorEastAsia" w:hAnsiTheme="minorEastAsia" w:hint="eastAsia"/>
          <w:sz w:val="24"/>
          <w:u w:val="single"/>
        </w:rPr>
        <w:t>、为了切实维护招竞标活动的严肃性，杜绝合同履行过程中转包、变相转包、挂靠等现象的发生，本工程将对中标项目负责人及项目负责人部主要人员实行严格的现场签到考核制度。</w:t>
      </w:r>
    </w:p>
    <w:p w:rsidR="00CD7FA5" w:rsidRDefault="006035EC">
      <w:pPr>
        <w:pStyle w:val="000"/>
        <w:tabs>
          <w:tab w:val="left" w:pos="6264"/>
        </w:tabs>
        <w:spacing w:line="320" w:lineRule="exact"/>
        <w:ind w:firstLine="360"/>
        <w:rPr>
          <w:rFonts w:asciiTheme="minorEastAsia" w:eastAsiaTheme="minorEastAsia" w:hAnsiTheme="minorEastAsia"/>
          <w:sz w:val="24"/>
          <w:u w:val="single"/>
        </w:rPr>
      </w:pPr>
      <w:r>
        <w:rPr>
          <w:rFonts w:asciiTheme="minorEastAsia" w:eastAsiaTheme="minorEastAsia" w:hAnsiTheme="minorEastAsia"/>
          <w:sz w:val="24"/>
          <w:u w:val="single"/>
        </w:rPr>
        <w:t>2</w:t>
      </w:r>
      <w:r>
        <w:rPr>
          <w:rFonts w:asciiTheme="minorEastAsia" w:eastAsiaTheme="minorEastAsia" w:hAnsiTheme="minorEastAsia" w:hint="eastAsia"/>
          <w:sz w:val="24"/>
          <w:u w:val="single"/>
        </w:rPr>
        <w:t>、中标项目负责人及项目负责人部主要人员每天进入施工现场应主动到业主派驻工地的工程师处签到（上午、下午各一次），只有上午、下午均有签到记录，才能证明其当日在施工现场。</w:t>
      </w:r>
    </w:p>
    <w:p w:rsidR="00CD7FA5" w:rsidRDefault="006035EC">
      <w:pPr>
        <w:pStyle w:val="000"/>
        <w:tabs>
          <w:tab w:val="left" w:pos="6264"/>
        </w:tabs>
        <w:spacing w:line="320" w:lineRule="exact"/>
        <w:ind w:firstLine="360"/>
        <w:rPr>
          <w:rFonts w:asciiTheme="minorEastAsia" w:eastAsiaTheme="minorEastAsia" w:hAnsiTheme="minorEastAsia"/>
          <w:sz w:val="24"/>
          <w:u w:val="single"/>
        </w:rPr>
      </w:pPr>
      <w:r>
        <w:rPr>
          <w:rFonts w:asciiTheme="minorEastAsia" w:eastAsiaTheme="minorEastAsia" w:hAnsiTheme="minorEastAsia"/>
          <w:sz w:val="24"/>
          <w:u w:val="single"/>
        </w:rPr>
        <w:t>3</w:t>
      </w:r>
      <w:r>
        <w:rPr>
          <w:rFonts w:asciiTheme="minorEastAsia" w:eastAsiaTheme="minorEastAsia" w:hAnsiTheme="minorEastAsia" w:hint="eastAsia"/>
          <w:sz w:val="24"/>
          <w:u w:val="single"/>
        </w:rPr>
        <w:t>、中标项目负责人或项目负责人部主要人员需要离开施工现场</w:t>
      </w:r>
      <w:r>
        <w:rPr>
          <w:rFonts w:asciiTheme="minorEastAsia" w:eastAsiaTheme="minorEastAsia" w:hAnsiTheme="minorEastAsia"/>
          <w:sz w:val="24"/>
          <w:u w:val="single"/>
        </w:rPr>
        <w:t>4</w:t>
      </w:r>
      <w:r>
        <w:rPr>
          <w:rFonts w:asciiTheme="minorEastAsia" w:eastAsiaTheme="minorEastAsia" w:hAnsiTheme="minorEastAsia" w:hint="eastAsia"/>
          <w:sz w:val="24"/>
          <w:u w:val="single"/>
        </w:rPr>
        <w:t>小时以上的，必须向业主派驻工地的工程师提出书面申请，得到书面批准后方可离开。</w:t>
      </w:r>
    </w:p>
    <w:p w:rsidR="00CD7FA5" w:rsidRDefault="006035EC">
      <w:pPr>
        <w:pStyle w:val="000"/>
        <w:tabs>
          <w:tab w:val="left" w:pos="6264"/>
        </w:tabs>
        <w:spacing w:line="320" w:lineRule="exact"/>
        <w:ind w:firstLine="360"/>
        <w:rPr>
          <w:rFonts w:asciiTheme="minorEastAsia" w:eastAsiaTheme="minorEastAsia" w:hAnsiTheme="minorEastAsia"/>
          <w:sz w:val="24"/>
          <w:u w:val="single"/>
        </w:rPr>
      </w:pPr>
      <w:r>
        <w:rPr>
          <w:rFonts w:asciiTheme="minorEastAsia" w:eastAsiaTheme="minorEastAsia" w:hAnsiTheme="minorEastAsia"/>
          <w:sz w:val="24"/>
          <w:u w:val="single"/>
        </w:rPr>
        <w:t>4</w:t>
      </w:r>
      <w:r>
        <w:rPr>
          <w:rFonts w:asciiTheme="minorEastAsia" w:eastAsiaTheme="minorEastAsia" w:hAnsiTheme="minorEastAsia" w:hint="eastAsia"/>
          <w:sz w:val="24"/>
          <w:u w:val="single"/>
        </w:rPr>
        <w:t>、若中标项目负责人或项目负责人部主要人员在合同履行过程中未能执行现场签到制度，出现无故离开施工现场的情况，中标人将承担如下责任：</w:t>
      </w:r>
    </w:p>
    <w:p w:rsidR="00CD7FA5" w:rsidRDefault="006035EC">
      <w:pPr>
        <w:pStyle w:val="000"/>
        <w:tabs>
          <w:tab w:val="left" w:pos="6264"/>
        </w:tabs>
        <w:spacing w:line="320" w:lineRule="exact"/>
        <w:ind w:firstLine="360"/>
        <w:rPr>
          <w:rFonts w:asciiTheme="minorEastAsia" w:eastAsiaTheme="minorEastAsia" w:hAnsiTheme="minorEastAsia"/>
          <w:sz w:val="24"/>
          <w:u w:val="single"/>
        </w:rPr>
      </w:pPr>
      <w:r>
        <w:rPr>
          <w:rFonts w:asciiTheme="minorEastAsia" w:eastAsiaTheme="minorEastAsia" w:hAnsiTheme="minorEastAsia"/>
          <w:sz w:val="24"/>
          <w:u w:val="single"/>
        </w:rPr>
        <w:t>4.1</w:t>
      </w:r>
      <w:r>
        <w:rPr>
          <w:rFonts w:asciiTheme="minorEastAsia" w:eastAsiaTheme="minorEastAsia" w:hAnsiTheme="minorEastAsia" w:hint="eastAsia"/>
          <w:sz w:val="24"/>
          <w:u w:val="single"/>
        </w:rPr>
        <w:t>中标项目负责人未向业主派驻工地的工程师提出书面申请，或提出书面申请未能得到书面批准离开施工现场</w:t>
      </w:r>
      <w:r>
        <w:rPr>
          <w:rFonts w:asciiTheme="minorEastAsia" w:eastAsiaTheme="minorEastAsia" w:hAnsiTheme="minorEastAsia"/>
          <w:sz w:val="24"/>
          <w:u w:val="single"/>
        </w:rPr>
        <w:t>4</w:t>
      </w:r>
      <w:r>
        <w:rPr>
          <w:rFonts w:asciiTheme="minorEastAsia" w:eastAsiaTheme="minorEastAsia" w:hAnsiTheme="minorEastAsia" w:hint="eastAsia"/>
          <w:sz w:val="24"/>
          <w:u w:val="single"/>
        </w:rPr>
        <w:t>小时以上的，每次对中标人处以人民币</w:t>
      </w:r>
      <w:r>
        <w:rPr>
          <w:rFonts w:asciiTheme="minorEastAsia" w:eastAsiaTheme="minorEastAsia" w:hAnsiTheme="minorEastAsia"/>
          <w:sz w:val="24"/>
          <w:u w:val="single"/>
        </w:rPr>
        <w:t>500</w:t>
      </w:r>
      <w:r>
        <w:rPr>
          <w:rFonts w:asciiTheme="minorEastAsia" w:eastAsiaTheme="minorEastAsia" w:hAnsiTheme="minorEastAsia" w:hint="eastAsia"/>
          <w:sz w:val="24"/>
          <w:u w:val="single"/>
        </w:rPr>
        <w:t>元的罚款；</w:t>
      </w:r>
    </w:p>
    <w:p w:rsidR="00CD7FA5" w:rsidRDefault="006035EC">
      <w:pPr>
        <w:pStyle w:val="000"/>
        <w:tabs>
          <w:tab w:val="left" w:pos="6264"/>
        </w:tabs>
        <w:spacing w:line="320" w:lineRule="exact"/>
        <w:ind w:firstLine="360"/>
        <w:rPr>
          <w:rFonts w:asciiTheme="minorEastAsia" w:eastAsiaTheme="minorEastAsia" w:hAnsiTheme="minorEastAsia"/>
          <w:sz w:val="24"/>
          <w:u w:val="single"/>
        </w:rPr>
      </w:pPr>
      <w:r>
        <w:rPr>
          <w:rFonts w:asciiTheme="minorEastAsia" w:eastAsiaTheme="minorEastAsia" w:hAnsiTheme="minorEastAsia"/>
          <w:sz w:val="24"/>
          <w:u w:val="single"/>
        </w:rPr>
        <w:t>4.2</w:t>
      </w:r>
      <w:r>
        <w:rPr>
          <w:rFonts w:asciiTheme="minorEastAsia" w:eastAsiaTheme="minorEastAsia" w:hAnsiTheme="minorEastAsia" w:hint="eastAsia"/>
          <w:sz w:val="24"/>
          <w:u w:val="single"/>
        </w:rPr>
        <w:t>中标项目负责人部主要人员未向业主派驻工地的工程师提出书面申请，或提出书面申请未能得到书面批准离开施工现场</w:t>
      </w:r>
      <w:r>
        <w:rPr>
          <w:rFonts w:asciiTheme="minorEastAsia" w:eastAsiaTheme="minorEastAsia" w:hAnsiTheme="minorEastAsia"/>
          <w:sz w:val="24"/>
          <w:u w:val="single"/>
        </w:rPr>
        <w:t>4</w:t>
      </w:r>
      <w:r>
        <w:rPr>
          <w:rFonts w:asciiTheme="minorEastAsia" w:eastAsiaTheme="minorEastAsia" w:hAnsiTheme="minorEastAsia" w:hint="eastAsia"/>
          <w:sz w:val="24"/>
          <w:u w:val="single"/>
        </w:rPr>
        <w:t>小时以上的，每次对中标人处以人民币</w:t>
      </w:r>
      <w:r>
        <w:rPr>
          <w:rFonts w:asciiTheme="minorEastAsia" w:eastAsiaTheme="minorEastAsia" w:hAnsiTheme="minorEastAsia"/>
          <w:sz w:val="24"/>
          <w:u w:val="single"/>
        </w:rPr>
        <w:t>300</w:t>
      </w:r>
      <w:r>
        <w:rPr>
          <w:rFonts w:asciiTheme="minorEastAsia" w:eastAsiaTheme="minorEastAsia" w:hAnsiTheme="minorEastAsia" w:hint="eastAsia"/>
          <w:sz w:val="24"/>
          <w:u w:val="single"/>
        </w:rPr>
        <w:t>元的罚款；</w:t>
      </w:r>
    </w:p>
    <w:p w:rsidR="00CD7FA5" w:rsidRDefault="006035EC">
      <w:pPr>
        <w:pStyle w:val="000"/>
        <w:tabs>
          <w:tab w:val="left" w:pos="6264"/>
        </w:tabs>
        <w:spacing w:line="320" w:lineRule="exact"/>
        <w:ind w:firstLine="360"/>
        <w:rPr>
          <w:rFonts w:asciiTheme="minorEastAsia" w:eastAsiaTheme="minorEastAsia" w:hAnsiTheme="minorEastAsia"/>
          <w:sz w:val="24"/>
          <w:u w:val="single"/>
        </w:rPr>
      </w:pPr>
      <w:r>
        <w:rPr>
          <w:rFonts w:asciiTheme="minorEastAsia" w:eastAsiaTheme="minorEastAsia" w:hAnsiTheme="minorEastAsia"/>
          <w:sz w:val="24"/>
          <w:u w:val="single"/>
        </w:rPr>
        <w:t>4.3</w:t>
      </w:r>
      <w:r>
        <w:rPr>
          <w:rFonts w:asciiTheme="minorEastAsia" w:eastAsiaTheme="minorEastAsia" w:hAnsiTheme="minorEastAsia" w:hint="eastAsia"/>
          <w:sz w:val="24"/>
          <w:u w:val="single"/>
        </w:rPr>
        <w:t>中标项目负责人或中标人项目技术负责人未向业主派驻工地的工程师提出书面申请，或提出书面申请未能得到书面批准离开施工现场连续两天，或累计五天的，业主保留行使如下措施的权利：</w:t>
      </w:r>
    </w:p>
    <w:p w:rsidR="00CD7FA5" w:rsidRDefault="006035EC">
      <w:pPr>
        <w:pStyle w:val="000"/>
        <w:tabs>
          <w:tab w:val="left" w:pos="6264"/>
        </w:tabs>
        <w:spacing w:line="320" w:lineRule="exact"/>
        <w:ind w:firstLine="360"/>
        <w:rPr>
          <w:rFonts w:asciiTheme="minorEastAsia" w:eastAsiaTheme="minorEastAsia" w:hAnsiTheme="minorEastAsia"/>
          <w:sz w:val="24"/>
          <w:u w:val="single"/>
        </w:rPr>
      </w:pPr>
      <w:r>
        <w:rPr>
          <w:rFonts w:asciiTheme="minorEastAsia" w:eastAsiaTheme="minorEastAsia" w:hAnsiTheme="minorEastAsia" w:hint="eastAsia"/>
          <w:sz w:val="24"/>
          <w:u w:val="single"/>
        </w:rPr>
        <w:t>（</w:t>
      </w:r>
      <w:r>
        <w:rPr>
          <w:rFonts w:asciiTheme="minorEastAsia" w:eastAsiaTheme="minorEastAsia" w:hAnsiTheme="minorEastAsia"/>
          <w:sz w:val="24"/>
          <w:u w:val="single"/>
        </w:rPr>
        <w:t>1</w:t>
      </w:r>
      <w:r>
        <w:rPr>
          <w:rFonts w:asciiTheme="minorEastAsia" w:eastAsiaTheme="minorEastAsia" w:hAnsiTheme="minorEastAsia" w:hint="eastAsia"/>
          <w:sz w:val="24"/>
          <w:u w:val="single"/>
        </w:rPr>
        <w:t>）没收中标人的全部履约保证金；</w:t>
      </w:r>
    </w:p>
    <w:p w:rsidR="00CD7FA5" w:rsidRDefault="006035EC">
      <w:pPr>
        <w:pStyle w:val="000"/>
        <w:tabs>
          <w:tab w:val="left" w:pos="6264"/>
        </w:tabs>
        <w:spacing w:line="320" w:lineRule="exact"/>
        <w:ind w:firstLine="360"/>
        <w:rPr>
          <w:rFonts w:asciiTheme="minorEastAsia" w:eastAsiaTheme="minorEastAsia" w:hAnsiTheme="minorEastAsia"/>
          <w:sz w:val="24"/>
          <w:u w:val="single"/>
        </w:rPr>
      </w:pPr>
      <w:r>
        <w:rPr>
          <w:rFonts w:asciiTheme="minorEastAsia" w:eastAsiaTheme="minorEastAsia" w:hAnsiTheme="minorEastAsia" w:hint="eastAsia"/>
          <w:sz w:val="24"/>
          <w:u w:val="single"/>
        </w:rPr>
        <w:t>（</w:t>
      </w:r>
      <w:r>
        <w:rPr>
          <w:rFonts w:asciiTheme="minorEastAsia" w:eastAsiaTheme="minorEastAsia" w:hAnsiTheme="minorEastAsia"/>
          <w:sz w:val="24"/>
          <w:u w:val="single"/>
        </w:rPr>
        <w:t>2</w:t>
      </w:r>
      <w:r>
        <w:rPr>
          <w:rFonts w:asciiTheme="minorEastAsia" w:eastAsiaTheme="minorEastAsia" w:hAnsiTheme="minorEastAsia" w:hint="eastAsia"/>
          <w:sz w:val="24"/>
          <w:u w:val="single"/>
        </w:rPr>
        <w:t>）立即中止合同，勒令中标人限期撤出施工人员、施工机械、原材料、成品及半成品；</w:t>
      </w:r>
    </w:p>
    <w:p w:rsidR="00CD7FA5" w:rsidRDefault="006035EC">
      <w:pPr>
        <w:pStyle w:val="000"/>
        <w:tabs>
          <w:tab w:val="left" w:pos="6264"/>
        </w:tabs>
        <w:spacing w:line="320" w:lineRule="exact"/>
        <w:ind w:firstLine="360"/>
        <w:rPr>
          <w:rFonts w:asciiTheme="minorEastAsia" w:eastAsiaTheme="minorEastAsia" w:hAnsiTheme="minorEastAsia"/>
          <w:sz w:val="24"/>
          <w:u w:val="single"/>
        </w:rPr>
      </w:pPr>
      <w:r>
        <w:rPr>
          <w:rFonts w:asciiTheme="minorEastAsia" w:eastAsiaTheme="minorEastAsia" w:hAnsiTheme="minorEastAsia" w:hint="eastAsia"/>
          <w:sz w:val="24"/>
          <w:u w:val="single"/>
        </w:rPr>
        <w:lastRenderedPageBreak/>
        <w:t>（</w:t>
      </w:r>
      <w:r>
        <w:rPr>
          <w:rFonts w:asciiTheme="minorEastAsia" w:eastAsiaTheme="minorEastAsia" w:hAnsiTheme="minorEastAsia"/>
          <w:sz w:val="24"/>
          <w:u w:val="single"/>
        </w:rPr>
        <w:t>3</w:t>
      </w:r>
      <w:r>
        <w:rPr>
          <w:rFonts w:asciiTheme="minorEastAsia" w:eastAsiaTheme="minorEastAsia" w:hAnsiTheme="minorEastAsia" w:hint="eastAsia"/>
          <w:sz w:val="24"/>
          <w:u w:val="single"/>
        </w:rPr>
        <w:t>）拒绝中标人已完工程量的支付请求；</w:t>
      </w:r>
    </w:p>
    <w:p w:rsidR="00CD7FA5" w:rsidRDefault="006035EC">
      <w:pPr>
        <w:pStyle w:val="000"/>
        <w:tabs>
          <w:tab w:val="left" w:pos="6264"/>
        </w:tabs>
        <w:spacing w:line="320" w:lineRule="exact"/>
        <w:ind w:firstLine="360"/>
        <w:rPr>
          <w:rFonts w:asciiTheme="minorEastAsia" w:eastAsiaTheme="minorEastAsia" w:hAnsiTheme="minorEastAsia"/>
          <w:sz w:val="24"/>
          <w:u w:val="single"/>
        </w:rPr>
      </w:pPr>
      <w:r>
        <w:rPr>
          <w:rFonts w:asciiTheme="minorEastAsia" w:eastAsiaTheme="minorEastAsia" w:hAnsiTheme="minorEastAsia" w:hint="eastAsia"/>
          <w:sz w:val="24"/>
          <w:u w:val="single"/>
        </w:rPr>
        <w:t>（</w:t>
      </w:r>
      <w:r>
        <w:rPr>
          <w:rFonts w:asciiTheme="minorEastAsia" w:eastAsiaTheme="minorEastAsia" w:hAnsiTheme="minorEastAsia"/>
          <w:sz w:val="24"/>
          <w:u w:val="single"/>
        </w:rPr>
        <w:t>4</w:t>
      </w:r>
      <w:r>
        <w:rPr>
          <w:rFonts w:asciiTheme="minorEastAsia" w:eastAsiaTheme="minorEastAsia" w:hAnsiTheme="minorEastAsia" w:hint="eastAsia"/>
          <w:sz w:val="24"/>
          <w:u w:val="single"/>
        </w:rPr>
        <w:t>）作为不良行为记录进行公示（时间不超过</w:t>
      </w:r>
      <w:r>
        <w:rPr>
          <w:rFonts w:asciiTheme="minorEastAsia" w:eastAsiaTheme="minorEastAsia" w:hAnsiTheme="minorEastAsia"/>
          <w:sz w:val="24"/>
          <w:u w:val="single"/>
        </w:rPr>
        <w:t>6</w:t>
      </w:r>
      <w:r>
        <w:rPr>
          <w:rFonts w:asciiTheme="minorEastAsia" w:eastAsiaTheme="minorEastAsia" w:hAnsiTheme="minorEastAsia" w:hint="eastAsia"/>
          <w:sz w:val="24"/>
          <w:u w:val="single"/>
        </w:rPr>
        <w:t>个月）。</w:t>
      </w:r>
    </w:p>
    <w:p w:rsidR="00CD7FA5" w:rsidRDefault="006035EC">
      <w:pPr>
        <w:pStyle w:val="000"/>
        <w:tabs>
          <w:tab w:val="left" w:pos="6264"/>
        </w:tabs>
        <w:spacing w:line="320" w:lineRule="exact"/>
        <w:ind w:firstLine="360"/>
        <w:rPr>
          <w:rFonts w:asciiTheme="minorEastAsia" w:eastAsiaTheme="minorEastAsia" w:hAnsiTheme="minorEastAsia"/>
          <w:sz w:val="24"/>
          <w:u w:val="single"/>
        </w:rPr>
      </w:pPr>
      <w:r>
        <w:rPr>
          <w:rFonts w:asciiTheme="minorEastAsia" w:eastAsiaTheme="minorEastAsia" w:hAnsiTheme="minorEastAsia"/>
          <w:sz w:val="24"/>
        </w:rPr>
        <w:t>5</w:t>
      </w:r>
      <w:r>
        <w:rPr>
          <w:rFonts w:asciiTheme="minorEastAsia" w:eastAsiaTheme="minorEastAsia" w:hAnsiTheme="minorEastAsia" w:hint="eastAsia"/>
          <w:sz w:val="24"/>
        </w:rPr>
        <w:t>、</w:t>
      </w:r>
    </w:p>
    <w:p w:rsidR="00CD7FA5" w:rsidRDefault="006035EC">
      <w:pPr>
        <w:pStyle w:val="000"/>
        <w:tabs>
          <w:tab w:val="left" w:pos="6264"/>
        </w:tabs>
        <w:spacing w:line="320" w:lineRule="exact"/>
        <w:ind w:firstLine="360"/>
        <w:rPr>
          <w:rFonts w:asciiTheme="minorEastAsia" w:eastAsiaTheme="minorEastAsia" w:hAnsiTheme="minorEastAsia"/>
          <w:sz w:val="24"/>
          <w:u w:val="single"/>
        </w:rPr>
      </w:pPr>
      <w:r>
        <w:rPr>
          <w:rFonts w:asciiTheme="minorEastAsia" w:eastAsiaTheme="minorEastAsia" w:hAnsiTheme="minorEastAsia"/>
          <w:sz w:val="24"/>
        </w:rPr>
        <w:t>6</w:t>
      </w:r>
      <w:r>
        <w:rPr>
          <w:rFonts w:asciiTheme="minorEastAsia" w:eastAsiaTheme="minorEastAsia" w:hAnsiTheme="minorEastAsia" w:hint="eastAsia"/>
          <w:sz w:val="24"/>
        </w:rPr>
        <w:t>、</w:t>
      </w:r>
    </w:p>
    <w:p w:rsidR="00CD7FA5" w:rsidRDefault="006035EC">
      <w:pPr>
        <w:pStyle w:val="000"/>
        <w:tabs>
          <w:tab w:val="left" w:pos="6264"/>
        </w:tabs>
        <w:spacing w:line="320" w:lineRule="exact"/>
        <w:ind w:firstLine="360"/>
        <w:rPr>
          <w:rFonts w:asciiTheme="minorEastAsia" w:eastAsiaTheme="minorEastAsia" w:hAnsiTheme="minorEastAsia"/>
          <w:sz w:val="24"/>
        </w:rPr>
      </w:pPr>
      <w:r>
        <w:rPr>
          <w:rFonts w:asciiTheme="minorEastAsia" w:eastAsiaTheme="minorEastAsia" w:hAnsiTheme="minorEastAsia" w:hint="eastAsia"/>
          <w:sz w:val="24"/>
        </w:rPr>
        <w:t>（二十五）合同份数</w:t>
      </w:r>
    </w:p>
    <w:p w:rsidR="00CD7FA5" w:rsidRDefault="006035EC">
      <w:pPr>
        <w:pStyle w:val="000"/>
        <w:tabs>
          <w:tab w:val="left" w:pos="6264"/>
        </w:tabs>
        <w:spacing w:line="320" w:lineRule="exact"/>
        <w:ind w:firstLine="360"/>
        <w:rPr>
          <w:rFonts w:asciiTheme="minorEastAsia" w:eastAsiaTheme="minorEastAsia" w:hAnsiTheme="minorEastAsia"/>
          <w:sz w:val="24"/>
        </w:rPr>
      </w:pPr>
      <w:r>
        <w:rPr>
          <w:rFonts w:asciiTheme="minorEastAsia" w:eastAsiaTheme="minorEastAsia" w:hAnsiTheme="minorEastAsia" w:hint="eastAsia"/>
          <w:sz w:val="24"/>
        </w:rPr>
        <w:t>双方约定合同副本份数份</w:t>
      </w:r>
    </w:p>
    <w:p w:rsidR="00CD7FA5" w:rsidRDefault="006035EC">
      <w:pPr>
        <w:pStyle w:val="000"/>
        <w:tabs>
          <w:tab w:val="left" w:pos="6264"/>
        </w:tabs>
        <w:spacing w:line="320" w:lineRule="exact"/>
        <w:ind w:firstLine="360"/>
        <w:rPr>
          <w:rFonts w:asciiTheme="minorEastAsia" w:eastAsiaTheme="minorEastAsia" w:hAnsiTheme="minorEastAsia"/>
          <w:sz w:val="24"/>
        </w:rPr>
      </w:pPr>
      <w:r>
        <w:rPr>
          <w:rFonts w:asciiTheme="minorEastAsia" w:eastAsiaTheme="minorEastAsia" w:hAnsiTheme="minorEastAsia" w:hint="eastAsia"/>
          <w:sz w:val="24"/>
        </w:rPr>
        <w:t>合同订立时间：年月日</w:t>
      </w:r>
    </w:p>
    <w:p w:rsidR="00CD7FA5" w:rsidRDefault="006035EC">
      <w:pPr>
        <w:pStyle w:val="000"/>
        <w:tabs>
          <w:tab w:val="left" w:pos="6264"/>
        </w:tabs>
        <w:spacing w:line="320" w:lineRule="exact"/>
        <w:ind w:firstLine="360"/>
        <w:rPr>
          <w:rFonts w:asciiTheme="minorEastAsia" w:eastAsiaTheme="minorEastAsia" w:hAnsiTheme="minorEastAsia"/>
          <w:sz w:val="24"/>
          <w:u w:val="single"/>
        </w:rPr>
      </w:pPr>
      <w:r>
        <w:rPr>
          <w:rFonts w:asciiTheme="minorEastAsia" w:eastAsiaTheme="minorEastAsia" w:hAnsiTheme="minorEastAsia" w:hint="eastAsia"/>
          <w:sz w:val="24"/>
        </w:rPr>
        <w:t>合同订立地点：</w:t>
      </w:r>
    </w:p>
    <w:p w:rsidR="00CD7FA5" w:rsidRDefault="006035EC">
      <w:pPr>
        <w:pStyle w:val="000"/>
        <w:tabs>
          <w:tab w:val="left" w:pos="6264"/>
        </w:tabs>
        <w:spacing w:line="320" w:lineRule="exact"/>
        <w:ind w:firstLine="360"/>
        <w:rPr>
          <w:rFonts w:asciiTheme="minorEastAsia" w:eastAsiaTheme="minorEastAsia" w:hAnsiTheme="minorEastAsia"/>
          <w:sz w:val="24"/>
        </w:rPr>
      </w:pPr>
      <w:r>
        <w:rPr>
          <w:rFonts w:asciiTheme="minorEastAsia" w:eastAsiaTheme="minorEastAsia" w:hAnsiTheme="minorEastAsia" w:hint="eastAsia"/>
          <w:sz w:val="24"/>
        </w:rPr>
        <w:t>本合同双方约定：后生效。</w:t>
      </w:r>
    </w:p>
    <w:p w:rsidR="00CD7FA5" w:rsidRDefault="006035EC">
      <w:pPr>
        <w:pStyle w:val="000"/>
        <w:tabs>
          <w:tab w:val="left" w:pos="6264"/>
        </w:tabs>
        <w:spacing w:line="320" w:lineRule="exact"/>
        <w:ind w:firstLine="360"/>
        <w:rPr>
          <w:rFonts w:asciiTheme="minorEastAsia" w:eastAsiaTheme="minorEastAsia" w:hAnsiTheme="minorEastAsia"/>
          <w:sz w:val="24"/>
        </w:rPr>
      </w:pPr>
      <w:r>
        <w:rPr>
          <w:rFonts w:asciiTheme="minorEastAsia" w:eastAsiaTheme="minorEastAsia" w:hAnsiTheme="minorEastAsia" w:hint="eastAsia"/>
          <w:sz w:val="24"/>
        </w:rPr>
        <w:t>发包人：（公章）承包人：（公章）</w:t>
      </w:r>
    </w:p>
    <w:p w:rsidR="00CD7FA5" w:rsidRDefault="006035EC">
      <w:pPr>
        <w:pStyle w:val="000"/>
        <w:tabs>
          <w:tab w:val="left" w:pos="6264"/>
        </w:tabs>
        <w:spacing w:line="320" w:lineRule="exact"/>
        <w:ind w:firstLine="360"/>
        <w:rPr>
          <w:rFonts w:asciiTheme="minorEastAsia" w:eastAsiaTheme="minorEastAsia" w:hAnsiTheme="minorEastAsia"/>
          <w:sz w:val="24"/>
        </w:rPr>
      </w:pPr>
      <w:r>
        <w:rPr>
          <w:rFonts w:asciiTheme="minorEastAsia" w:eastAsiaTheme="minorEastAsia" w:hAnsiTheme="minorEastAsia" w:hint="eastAsia"/>
          <w:sz w:val="24"/>
        </w:rPr>
        <w:t>住所：</w:t>
      </w:r>
      <w:r>
        <w:rPr>
          <w:rFonts w:asciiTheme="minorEastAsia" w:eastAsiaTheme="minorEastAsia" w:hAnsiTheme="minorEastAsia"/>
          <w:sz w:val="24"/>
        </w:rPr>
        <w:t xml:space="preserve">________________________        </w:t>
      </w:r>
      <w:r>
        <w:rPr>
          <w:rFonts w:asciiTheme="minorEastAsia" w:eastAsiaTheme="minorEastAsia" w:hAnsiTheme="minorEastAsia" w:hint="eastAsia"/>
          <w:sz w:val="24"/>
        </w:rPr>
        <w:t>住所：</w:t>
      </w:r>
      <w:r>
        <w:rPr>
          <w:rFonts w:asciiTheme="minorEastAsia" w:eastAsiaTheme="minorEastAsia" w:hAnsiTheme="minorEastAsia"/>
          <w:sz w:val="24"/>
        </w:rPr>
        <w:t>________________________</w:t>
      </w:r>
    </w:p>
    <w:p w:rsidR="00CD7FA5" w:rsidRDefault="006035EC">
      <w:pPr>
        <w:pStyle w:val="000"/>
        <w:tabs>
          <w:tab w:val="left" w:pos="6264"/>
        </w:tabs>
        <w:spacing w:line="320" w:lineRule="exact"/>
        <w:ind w:firstLine="360"/>
        <w:rPr>
          <w:rFonts w:asciiTheme="minorEastAsia" w:eastAsiaTheme="minorEastAsia" w:hAnsiTheme="minorEastAsia"/>
          <w:sz w:val="24"/>
        </w:rPr>
      </w:pPr>
      <w:r>
        <w:rPr>
          <w:rFonts w:asciiTheme="minorEastAsia" w:eastAsiaTheme="minorEastAsia" w:hAnsiTheme="minorEastAsia" w:hint="eastAsia"/>
          <w:sz w:val="24"/>
        </w:rPr>
        <w:t>法定代表人：</w:t>
      </w:r>
      <w:r>
        <w:rPr>
          <w:rFonts w:asciiTheme="minorEastAsia" w:eastAsiaTheme="minorEastAsia" w:hAnsiTheme="minorEastAsia"/>
          <w:sz w:val="24"/>
        </w:rPr>
        <w:t>__________________</w:t>
      </w:r>
      <w:r>
        <w:rPr>
          <w:rFonts w:asciiTheme="minorEastAsia" w:eastAsiaTheme="minorEastAsia" w:hAnsiTheme="minorEastAsia" w:hint="eastAsia"/>
          <w:sz w:val="24"/>
        </w:rPr>
        <w:t xml:space="preserve">           法定代表人：</w:t>
      </w:r>
      <w:r>
        <w:rPr>
          <w:rFonts w:asciiTheme="minorEastAsia" w:eastAsiaTheme="minorEastAsia" w:hAnsiTheme="minorEastAsia"/>
          <w:sz w:val="24"/>
        </w:rPr>
        <w:t>__________________</w:t>
      </w:r>
    </w:p>
    <w:p w:rsidR="00CD7FA5" w:rsidRDefault="006035EC">
      <w:pPr>
        <w:pStyle w:val="000"/>
        <w:tabs>
          <w:tab w:val="left" w:pos="6264"/>
        </w:tabs>
        <w:spacing w:line="320" w:lineRule="exact"/>
        <w:ind w:firstLine="360"/>
        <w:rPr>
          <w:rFonts w:asciiTheme="minorEastAsia" w:eastAsiaTheme="minorEastAsia" w:hAnsiTheme="minorEastAsia"/>
          <w:sz w:val="24"/>
        </w:rPr>
      </w:pPr>
      <w:r>
        <w:rPr>
          <w:rFonts w:asciiTheme="minorEastAsia" w:eastAsiaTheme="minorEastAsia" w:hAnsiTheme="minorEastAsia" w:hint="eastAsia"/>
          <w:sz w:val="24"/>
        </w:rPr>
        <w:t>委托代理人：</w:t>
      </w:r>
      <w:r>
        <w:rPr>
          <w:rFonts w:asciiTheme="minorEastAsia" w:eastAsiaTheme="minorEastAsia" w:hAnsiTheme="minorEastAsia"/>
          <w:sz w:val="24"/>
        </w:rPr>
        <w:t xml:space="preserve">__________________         </w:t>
      </w:r>
      <w:r>
        <w:rPr>
          <w:rFonts w:asciiTheme="minorEastAsia" w:eastAsiaTheme="minorEastAsia" w:hAnsiTheme="minorEastAsia" w:hint="eastAsia"/>
          <w:sz w:val="24"/>
        </w:rPr>
        <w:t>委托代理人：</w:t>
      </w:r>
      <w:r>
        <w:rPr>
          <w:rFonts w:asciiTheme="minorEastAsia" w:eastAsiaTheme="minorEastAsia" w:hAnsiTheme="minorEastAsia"/>
          <w:sz w:val="24"/>
        </w:rPr>
        <w:t>__________________</w:t>
      </w:r>
    </w:p>
    <w:p w:rsidR="00CD7FA5" w:rsidRDefault="006035EC">
      <w:pPr>
        <w:pStyle w:val="000"/>
        <w:tabs>
          <w:tab w:val="left" w:pos="6264"/>
        </w:tabs>
        <w:spacing w:line="320" w:lineRule="exact"/>
        <w:ind w:firstLine="360"/>
        <w:rPr>
          <w:rFonts w:asciiTheme="minorEastAsia" w:eastAsiaTheme="minorEastAsia" w:hAnsiTheme="minorEastAsia"/>
          <w:sz w:val="24"/>
        </w:rPr>
      </w:pPr>
      <w:r>
        <w:rPr>
          <w:rFonts w:asciiTheme="minorEastAsia" w:eastAsiaTheme="minorEastAsia" w:hAnsiTheme="minorEastAsia" w:hint="eastAsia"/>
          <w:sz w:val="24"/>
        </w:rPr>
        <w:t>电话：</w:t>
      </w:r>
      <w:r>
        <w:rPr>
          <w:rFonts w:asciiTheme="minorEastAsia" w:eastAsiaTheme="minorEastAsia" w:hAnsiTheme="minorEastAsia"/>
          <w:sz w:val="24"/>
        </w:rPr>
        <w:t xml:space="preserve">________________________           </w:t>
      </w:r>
      <w:r>
        <w:rPr>
          <w:rFonts w:asciiTheme="minorEastAsia" w:eastAsiaTheme="minorEastAsia" w:hAnsiTheme="minorEastAsia" w:hint="eastAsia"/>
          <w:sz w:val="24"/>
        </w:rPr>
        <w:t>电话：</w:t>
      </w:r>
      <w:r>
        <w:rPr>
          <w:rFonts w:asciiTheme="minorEastAsia" w:eastAsiaTheme="minorEastAsia" w:hAnsiTheme="minorEastAsia"/>
          <w:sz w:val="24"/>
        </w:rPr>
        <w:t>________________________</w:t>
      </w:r>
    </w:p>
    <w:p w:rsidR="00CD7FA5" w:rsidRDefault="006035EC">
      <w:pPr>
        <w:pStyle w:val="000"/>
        <w:tabs>
          <w:tab w:val="left" w:pos="6264"/>
        </w:tabs>
        <w:spacing w:line="320" w:lineRule="exact"/>
        <w:ind w:firstLine="360"/>
        <w:rPr>
          <w:rFonts w:asciiTheme="minorEastAsia" w:eastAsiaTheme="minorEastAsia" w:hAnsiTheme="minorEastAsia"/>
          <w:sz w:val="24"/>
        </w:rPr>
      </w:pPr>
      <w:r>
        <w:rPr>
          <w:rFonts w:asciiTheme="minorEastAsia" w:eastAsiaTheme="minorEastAsia" w:hAnsiTheme="minorEastAsia" w:hint="eastAsia"/>
          <w:sz w:val="24"/>
        </w:rPr>
        <w:t>传真：</w:t>
      </w:r>
      <w:r>
        <w:rPr>
          <w:rFonts w:asciiTheme="minorEastAsia" w:eastAsiaTheme="minorEastAsia" w:hAnsiTheme="minorEastAsia"/>
          <w:sz w:val="24"/>
        </w:rPr>
        <w:t xml:space="preserve">________________________           </w:t>
      </w:r>
      <w:r>
        <w:rPr>
          <w:rFonts w:asciiTheme="minorEastAsia" w:eastAsiaTheme="minorEastAsia" w:hAnsiTheme="minorEastAsia" w:hint="eastAsia"/>
          <w:sz w:val="24"/>
        </w:rPr>
        <w:t>传真：</w:t>
      </w:r>
      <w:r>
        <w:rPr>
          <w:rFonts w:asciiTheme="minorEastAsia" w:eastAsiaTheme="minorEastAsia" w:hAnsiTheme="minorEastAsia"/>
          <w:sz w:val="24"/>
        </w:rPr>
        <w:t>________________________</w:t>
      </w:r>
    </w:p>
    <w:p w:rsidR="00CD7FA5" w:rsidRDefault="006035EC">
      <w:pPr>
        <w:pStyle w:val="000"/>
        <w:tabs>
          <w:tab w:val="left" w:pos="6264"/>
        </w:tabs>
        <w:spacing w:line="320" w:lineRule="exact"/>
        <w:ind w:firstLine="360"/>
        <w:rPr>
          <w:rFonts w:asciiTheme="minorEastAsia" w:eastAsiaTheme="minorEastAsia" w:hAnsiTheme="minorEastAsia"/>
          <w:sz w:val="24"/>
        </w:rPr>
      </w:pPr>
      <w:r>
        <w:rPr>
          <w:rFonts w:asciiTheme="minorEastAsia" w:eastAsiaTheme="minorEastAsia" w:hAnsiTheme="minorEastAsia" w:hint="eastAsia"/>
          <w:sz w:val="24"/>
        </w:rPr>
        <w:t>开户银行：</w:t>
      </w:r>
      <w:r>
        <w:rPr>
          <w:rFonts w:asciiTheme="minorEastAsia" w:eastAsiaTheme="minorEastAsia" w:hAnsiTheme="minorEastAsia"/>
          <w:sz w:val="24"/>
        </w:rPr>
        <w:t xml:space="preserve">____________________           </w:t>
      </w:r>
      <w:r>
        <w:rPr>
          <w:rFonts w:asciiTheme="minorEastAsia" w:eastAsiaTheme="minorEastAsia" w:hAnsiTheme="minorEastAsia" w:hint="eastAsia"/>
          <w:sz w:val="24"/>
        </w:rPr>
        <w:t>开户银行：</w:t>
      </w:r>
      <w:r>
        <w:rPr>
          <w:rFonts w:asciiTheme="minorEastAsia" w:eastAsiaTheme="minorEastAsia" w:hAnsiTheme="minorEastAsia"/>
          <w:sz w:val="24"/>
        </w:rPr>
        <w:t>____________________</w:t>
      </w:r>
    </w:p>
    <w:p w:rsidR="00CD7FA5" w:rsidRDefault="006035EC">
      <w:pPr>
        <w:pStyle w:val="000"/>
        <w:tabs>
          <w:tab w:val="left" w:pos="6264"/>
        </w:tabs>
        <w:spacing w:line="320" w:lineRule="exact"/>
        <w:ind w:firstLine="360"/>
        <w:rPr>
          <w:rFonts w:asciiTheme="minorEastAsia" w:eastAsiaTheme="minorEastAsia" w:hAnsiTheme="minorEastAsia"/>
          <w:sz w:val="24"/>
        </w:rPr>
      </w:pPr>
      <w:r>
        <w:rPr>
          <w:rFonts w:asciiTheme="minorEastAsia" w:eastAsiaTheme="minorEastAsia" w:hAnsiTheme="minorEastAsia" w:hint="eastAsia"/>
          <w:sz w:val="24"/>
        </w:rPr>
        <w:t>账号：</w:t>
      </w:r>
      <w:r>
        <w:rPr>
          <w:rFonts w:asciiTheme="minorEastAsia" w:eastAsiaTheme="minorEastAsia" w:hAnsiTheme="minorEastAsia"/>
          <w:sz w:val="24"/>
        </w:rPr>
        <w:t>________________________</w:t>
      </w:r>
      <w:r>
        <w:rPr>
          <w:rFonts w:asciiTheme="minorEastAsia" w:eastAsiaTheme="minorEastAsia" w:hAnsiTheme="minorEastAsia" w:hint="eastAsia"/>
          <w:sz w:val="24"/>
        </w:rPr>
        <w:t xml:space="preserve">           账号：</w:t>
      </w:r>
      <w:r>
        <w:rPr>
          <w:rFonts w:asciiTheme="minorEastAsia" w:eastAsiaTheme="minorEastAsia" w:hAnsiTheme="minorEastAsia"/>
          <w:sz w:val="24"/>
        </w:rPr>
        <w:t>________________________</w:t>
      </w:r>
    </w:p>
    <w:p w:rsidR="00CD7FA5" w:rsidRDefault="006035EC">
      <w:pPr>
        <w:pStyle w:val="0"/>
        <w:ind w:firstLine="360"/>
        <w:rPr>
          <w:rFonts w:asciiTheme="minorEastAsia" w:eastAsiaTheme="minorEastAsia" w:hAnsiTheme="minorEastAsia"/>
        </w:rPr>
      </w:pPr>
      <w:r>
        <w:rPr>
          <w:rFonts w:asciiTheme="minorEastAsia" w:eastAsiaTheme="minorEastAsia" w:hAnsiTheme="minorEastAsia" w:hint="eastAsia"/>
          <w:sz w:val="24"/>
          <w:szCs w:val="24"/>
        </w:rPr>
        <w:t>邮政编码：</w:t>
      </w:r>
      <w:r>
        <w:rPr>
          <w:rFonts w:asciiTheme="minorEastAsia" w:eastAsiaTheme="minorEastAsia" w:hAnsiTheme="minorEastAsia"/>
          <w:sz w:val="24"/>
          <w:szCs w:val="24"/>
        </w:rPr>
        <w:t xml:space="preserve">____________________           </w:t>
      </w:r>
      <w:r>
        <w:rPr>
          <w:rFonts w:asciiTheme="minorEastAsia" w:eastAsiaTheme="minorEastAsia" w:hAnsiTheme="minorEastAsia" w:hint="eastAsia"/>
          <w:sz w:val="24"/>
          <w:szCs w:val="24"/>
        </w:rPr>
        <w:t>邮政编码：</w:t>
      </w:r>
      <w:r>
        <w:rPr>
          <w:rFonts w:asciiTheme="minorEastAsia" w:eastAsiaTheme="minorEastAsia" w:hAnsiTheme="minorEastAsia"/>
          <w:sz w:val="24"/>
          <w:szCs w:val="24"/>
        </w:rPr>
        <w:t>____________________</w:t>
      </w:r>
    </w:p>
    <w:p w:rsidR="00CD7FA5" w:rsidRDefault="006035EC">
      <w:pPr>
        <w:rPr>
          <w:rFonts w:asciiTheme="minorEastAsia" w:eastAsiaTheme="minorEastAsia" w:hAnsiTheme="minorEastAsia"/>
          <w:sz w:val="20"/>
          <w:shd w:val="clear" w:color="auto" w:fill="FFFFFF"/>
        </w:rPr>
      </w:pPr>
      <w:r>
        <w:rPr>
          <w:rFonts w:asciiTheme="minorEastAsia" w:eastAsiaTheme="minorEastAsia" w:hAnsiTheme="minorEastAsia"/>
        </w:rPr>
        <w:br w:type="page"/>
      </w:r>
    </w:p>
    <w:p w:rsidR="00CD7FA5" w:rsidRDefault="006035EC">
      <w:pPr>
        <w:pageBreakBefore/>
        <w:rPr>
          <w:rFonts w:asciiTheme="minorEastAsia" w:eastAsiaTheme="minorEastAsia" w:hAnsiTheme="minorEastAsia"/>
          <w:sz w:val="36"/>
          <w:szCs w:val="36"/>
        </w:rPr>
      </w:pPr>
      <w:r>
        <w:rPr>
          <w:rFonts w:asciiTheme="minorEastAsia" w:eastAsiaTheme="minorEastAsia" w:hAnsiTheme="minorEastAsia" w:hint="eastAsia"/>
          <w:sz w:val="36"/>
          <w:szCs w:val="36"/>
          <w:shd w:val="clear" w:color="auto" w:fill="FFFFFF"/>
        </w:rPr>
        <w:lastRenderedPageBreak/>
        <w:t>三定标办法</w:t>
      </w:r>
    </w:p>
    <w:p w:rsidR="00CD7FA5" w:rsidRDefault="00CD7FA5">
      <w:pPr>
        <w:rPr>
          <w:rFonts w:asciiTheme="minorEastAsia" w:eastAsiaTheme="minorEastAsia" w:hAnsiTheme="minorEastAsia"/>
          <w:shd w:val="clear" w:color="auto" w:fill="FF00FF"/>
        </w:rPr>
      </w:pPr>
      <w:bookmarkStart w:id="40" w:name="EB15b0ff780db441088667ca4b8e4cadb3"/>
      <w:bookmarkEnd w:id="40"/>
    </w:p>
    <w:p w:rsidR="00CD7FA5" w:rsidRDefault="006035EC">
      <w:pPr>
        <w:spacing w:line="340" w:lineRule="exact"/>
        <w:ind w:firstLine="482"/>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shd w:val="clear" w:color="auto" w:fill="FFFFFF"/>
        </w:rPr>
        <w:t>合理价随机确定承包人办法</w:t>
      </w:r>
    </w:p>
    <w:p w:rsidR="00CD7FA5" w:rsidRDefault="00CD7FA5">
      <w:pPr>
        <w:spacing w:line="340" w:lineRule="exact"/>
        <w:ind w:firstLine="480"/>
        <w:jc w:val="center"/>
        <w:rPr>
          <w:rFonts w:asciiTheme="minorEastAsia" w:eastAsiaTheme="minorEastAsia" w:hAnsiTheme="minorEastAsia"/>
          <w:sz w:val="24"/>
          <w:szCs w:val="24"/>
        </w:rPr>
      </w:pPr>
    </w:p>
    <w:p w:rsidR="00CD7FA5" w:rsidRDefault="006035EC">
      <w:pPr>
        <w:ind w:firstLine="480"/>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1、随机抽签按下列程序进行：</w:t>
      </w:r>
    </w:p>
    <w:p w:rsidR="00CD7FA5" w:rsidRDefault="006035EC">
      <w:pPr>
        <w:ind w:left="239" w:firstLine="120"/>
        <w:rPr>
          <w:rFonts w:asciiTheme="minorEastAsia" w:eastAsiaTheme="minorEastAsia" w:hAnsiTheme="minorEastAsia"/>
          <w:sz w:val="24"/>
          <w:shd w:val="clear" w:color="auto" w:fill="FFFFFF"/>
        </w:rPr>
      </w:pPr>
      <w:r>
        <w:rPr>
          <w:rFonts w:asciiTheme="minorEastAsia" w:eastAsiaTheme="minorEastAsia" w:hAnsiTheme="minorEastAsia" w:hint="eastAsia"/>
          <w:sz w:val="24"/>
          <w:szCs w:val="24"/>
          <w:shd w:val="clear" w:color="auto" w:fill="FFFFFF"/>
        </w:rPr>
        <w:t>（</w:t>
      </w:r>
      <w:r>
        <w:rPr>
          <w:rFonts w:asciiTheme="minorEastAsia" w:eastAsiaTheme="minorEastAsia" w:hAnsiTheme="minorEastAsia"/>
          <w:sz w:val="24"/>
          <w:szCs w:val="24"/>
          <w:shd w:val="clear" w:color="auto" w:fill="FFFFFF"/>
        </w:rPr>
        <w:t>1</w:t>
      </w:r>
      <w:r>
        <w:rPr>
          <w:rFonts w:asciiTheme="minorEastAsia" w:eastAsiaTheme="minorEastAsia" w:hAnsiTheme="minorEastAsia" w:hint="eastAsia"/>
          <w:sz w:val="24"/>
          <w:szCs w:val="24"/>
          <w:shd w:val="clear" w:color="auto" w:fill="FFFFFF"/>
        </w:rPr>
        <w:t>）</w:t>
      </w:r>
      <w:r>
        <w:rPr>
          <w:rFonts w:asciiTheme="minorEastAsia" w:eastAsiaTheme="minorEastAsia" w:hAnsiTheme="minorEastAsia" w:hint="eastAsia"/>
          <w:sz w:val="24"/>
          <w:shd w:val="clear" w:color="auto" w:fill="FFFFFF"/>
        </w:rPr>
        <w:t>对所有竞标人的响应文件进行符合性检查，有下列情形之一的，作无效竞标处理：</w:t>
      </w:r>
    </w:p>
    <w:p w:rsidR="00CD7FA5" w:rsidRDefault="006035EC">
      <w:pPr>
        <w:ind w:firstLine="720"/>
        <w:rPr>
          <w:rFonts w:asciiTheme="minorEastAsia" w:eastAsiaTheme="minorEastAsia" w:hAnsiTheme="minorEastAsia"/>
          <w:sz w:val="24"/>
          <w:shd w:val="clear" w:color="auto" w:fill="FFFFFF"/>
        </w:rPr>
      </w:pPr>
      <w:r>
        <w:rPr>
          <w:rFonts w:asciiTheme="minorEastAsia" w:eastAsiaTheme="minorEastAsia" w:hAnsiTheme="minorEastAsia" w:hint="eastAsia"/>
          <w:sz w:val="24"/>
          <w:shd w:val="clear" w:color="auto" w:fill="FFFFFF"/>
        </w:rPr>
        <w:t>①竞标文件未按发包文件规定的统一格式打印和填写，内容不全或关键名称错误的；</w:t>
      </w:r>
    </w:p>
    <w:p w:rsidR="00CD7FA5" w:rsidRDefault="006035EC">
      <w:pPr>
        <w:ind w:firstLine="720"/>
        <w:rPr>
          <w:rFonts w:asciiTheme="minorEastAsia" w:eastAsiaTheme="minorEastAsia" w:hAnsiTheme="minorEastAsia"/>
          <w:sz w:val="24"/>
          <w:shd w:val="clear" w:color="auto" w:fill="FFFFFF"/>
        </w:rPr>
      </w:pPr>
      <w:r>
        <w:rPr>
          <w:rFonts w:asciiTheme="minorEastAsia" w:eastAsiaTheme="minorEastAsia" w:hAnsiTheme="minorEastAsia" w:hint="eastAsia"/>
          <w:sz w:val="24"/>
          <w:shd w:val="clear" w:color="auto" w:fill="FFFFFF"/>
        </w:rPr>
        <w:t>②竞标文件未按发包文件的规定要求盖章或签字的；</w:t>
      </w:r>
    </w:p>
    <w:p w:rsidR="00CD7FA5" w:rsidRDefault="006035EC">
      <w:pPr>
        <w:ind w:firstLine="720"/>
        <w:rPr>
          <w:rFonts w:asciiTheme="minorEastAsia" w:eastAsiaTheme="minorEastAsia" w:hAnsiTheme="minorEastAsia"/>
          <w:sz w:val="24"/>
          <w:shd w:val="clear" w:color="auto" w:fill="FFFFFF"/>
        </w:rPr>
      </w:pPr>
      <w:r>
        <w:rPr>
          <w:rFonts w:asciiTheme="minorEastAsia" w:eastAsiaTheme="minorEastAsia" w:hAnsiTheme="minorEastAsia" w:hint="eastAsia"/>
          <w:sz w:val="24"/>
          <w:shd w:val="clear" w:color="auto" w:fill="FFFFFF"/>
        </w:rPr>
        <w:t>③竞标文件承诺的项目负责人与报名时不一致的。</w:t>
      </w:r>
    </w:p>
    <w:p w:rsidR="00CD7FA5" w:rsidRDefault="006035EC">
      <w:pPr>
        <w:ind w:firstLine="360"/>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w:t>
      </w:r>
      <w:r>
        <w:rPr>
          <w:rFonts w:asciiTheme="minorEastAsia" w:eastAsiaTheme="minorEastAsia" w:hAnsiTheme="minorEastAsia"/>
          <w:sz w:val="24"/>
          <w:szCs w:val="24"/>
          <w:shd w:val="clear" w:color="auto" w:fill="FFFFFF"/>
        </w:rPr>
        <w:t>2</w:t>
      </w:r>
      <w:r>
        <w:rPr>
          <w:rFonts w:asciiTheme="minorEastAsia" w:eastAsiaTheme="minorEastAsia" w:hAnsiTheme="minorEastAsia" w:hint="eastAsia"/>
          <w:sz w:val="24"/>
          <w:szCs w:val="24"/>
          <w:shd w:val="clear" w:color="auto" w:fill="FFFFFF"/>
        </w:rPr>
        <w:t>）对通过符合性检查的合格竞标人按以下规则进行抽签：</w:t>
      </w:r>
    </w:p>
    <w:p w:rsidR="00CD7FA5" w:rsidRDefault="006035EC">
      <w:pPr>
        <w:ind w:firstLine="720"/>
        <w:rPr>
          <w:rFonts w:asciiTheme="minorEastAsia" w:eastAsiaTheme="minorEastAsia" w:hAnsiTheme="minorEastAsia" w:cs="宋体"/>
          <w:sz w:val="24"/>
        </w:rPr>
      </w:pPr>
      <w:r>
        <w:rPr>
          <w:rFonts w:asciiTheme="minorEastAsia" w:eastAsiaTheme="minorEastAsia" w:hAnsiTheme="minorEastAsia" w:hint="eastAsia"/>
          <w:sz w:val="24"/>
          <w:shd w:val="clear" w:color="auto" w:fill="FFFFFF"/>
        </w:rPr>
        <w:t>①</w:t>
      </w:r>
      <w:r>
        <w:rPr>
          <w:rFonts w:asciiTheme="minorEastAsia" w:eastAsiaTheme="minorEastAsia" w:hAnsiTheme="minorEastAsia" w:cs="宋体" w:hint="eastAsia"/>
          <w:sz w:val="24"/>
        </w:rPr>
        <w:t>、所有通过符合性审查的合格竞标人参加抽签；</w:t>
      </w:r>
    </w:p>
    <w:p w:rsidR="00CD7FA5" w:rsidRDefault="006035EC">
      <w:pPr>
        <w:ind w:firstLine="720"/>
        <w:rPr>
          <w:rFonts w:asciiTheme="minorEastAsia" w:eastAsiaTheme="minorEastAsia" w:hAnsiTheme="minorEastAsia" w:cs="宋体"/>
          <w:sz w:val="24"/>
        </w:rPr>
      </w:pPr>
      <w:r>
        <w:rPr>
          <w:rFonts w:asciiTheme="minorEastAsia" w:eastAsiaTheme="minorEastAsia" w:hAnsiTheme="minorEastAsia" w:hint="eastAsia"/>
          <w:sz w:val="24"/>
          <w:shd w:val="clear" w:color="auto" w:fill="FFFFFF"/>
        </w:rPr>
        <w:t>②</w:t>
      </w:r>
      <w:r>
        <w:rPr>
          <w:rFonts w:asciiTheme="minorEastAsia" w:eastAsiaTheme="minorEastAsia" w:hAnsiTheme="minorEastAsia" w:cs="宋体" w:hint="eastAsia"/>
          <w:sz w:val="24"/>
        </w:rPr>
        <w:t>、按照竞标人签到的先后顺序，由发包人代表代竞标人公开随机抽取一个号码球，并当场将抽取的号码值在抽签记录表上签字确认。确认后将号码球仍放入抽取箱中，由下一个竞标人抽取号码球，直至所有合格竞标人抽取完毕；</w:t>
      </w:r>
    </w:p>
    <w:p w:rsidR="00CD7FA5" w:rsidRDefault="006035EC">
      <w:pPr>
        <w:ind w:firstLine="720"/>
        <w:rPr>
          <w:rFonts w:asciiTheme="minorEastAsia" w:eastAsiaTheme="minorEastAsia" w:hAnsiTheme="minorEastAsia" w:cs="宋体"/>
          <w:sz w:val="24"/>
        </w:rPr>
      </w:pPr>
      <w:r>
        <w:rPr>
          <w:rFonts w:asciiTheme="minorEastAsia" w:eastAsiaTheme="minorEastAsia" w:hAnsiTheme="minorEastAsia" w:hint="eastAsia"/>
          <w:sz w:val="24"/>
          <w:shd w:val="clear" w:color="auto" w:fill="FFFFFF"/>
        </w:rPr>
        <w:t>③</w:t>
      </w:r>
      <w:r>
        <w:rPr>
          <w:rFonts w:asciiTheme="minorEastAsia" w:eastAsiaTheme="minorEastAsia" w:hAnsiTheme="minorEastAsia" w:cs="宋体" w:hint="eastAsia"/>
          <w:sz w:val="24"/>
        </w:rPr>
        <w:t>、按照球号值从大到小的顺序取最大值为预成交人；</w:t>
      </w:r>
    </w:p>
    <w:p w:rsidR="00CD7FA5" w:rsidRDefault="006035EC">
      <w:pPr>
        <w:ind w:firstLine="720"/>
        <w:rPr>
          <w:rFonts w:asciiTheme="minorEastAsia" w:eastAsiaTheme="minorEastAsia" w:hAnsiTheme="minorEastAsia" w:cs="宋体"/>
          <w:sz w:val="24"/>
        </w:rPr>
      </w:pPr>
      <w:r>
        <w:rPr>
          <w:rFonts w:asciiTheme="minorEastAsia" w:eastAsiaTheme="minorEastAsia" w:hAnsiTheme="minorEastAsia" w:cs="宋体" w:hint="eastAsia"/>
          <w:sz w:val="24"/>
        </w:rPr>
        <w:t>④、如抽取的号码值出现相同情况，导致无法确定第一名顺序时，则由号码值相同的竞标人进行下一轮抽取……直至确定预成交人。</w:t>
      </w:r>
    </w:p>
    <w:p w:rsidR="00CD7FA5" w:rsidRDefault="006035EC">
      <w:pPr>
        <w:spacing w:line="340" w:lineRule="exact"/>
        <w:ind w:left="360" w:firstLine="422"/>
        <w:rPr>
          <w:rFonts w:asciiTheme="minorEastAsia" w:eastAsiaTheme="minorEastAsia" w:hAnsiTheme="minorEastAsia"/>
          <w:b/>
          <w:sz w:val="24"/>
          <w:szCs w:val="24"/>
        </w:rPr>
      </w:pPr>
      <w:r>
        <w:rPr>
          <w:rFonts w:asciiTheme="minorEastAsia" w:eastAsiaTheme="minorEastAsia" w:hAnsiTheme="minorEastAsia"/>
          <w:b/>
          <w:sz w:val="24"/>
          <w:szCs w:val="24"/>
        </w:rPr>
        <w:t>（特别说明：</w:t>
      </w:r>
      <w:r>
        <w:rPr>
          <w:rFonts w:asciiTheme="minorEastAsia" w:eastAsiaTheme="minorEastAsia" w:hAnsiTheme="minorEastAsia" w:hint="eastAsia"/>
          <w:b/>
          <w:sz w:val="24"/>
          <w:szCs w:val="24"/>
        </w:rPr>
        <w:t>经发包人研究决定，通过腾讯会议进行网上不见面开标，以上步骤均由发包人代表按照合格竞标人的报名先后顺序代为摇号，并由发包人组织监管小组进行监督。</w:t>
      </w:r>
      <w:r>
        <w:rPr>
          <w:rFonts w:asciiTheme="minorEastAsia" w:eastAsiaTheme="minorEastAsia" w:hAnsiTheme="minorEastAsia"/>
          <w:b/>
          <w:sz w:val="24"/>
          <w:szCs w:val="24"/>
        </w:rPr>
        <w:t>）</w:t>
      </w:r>
    </w:p>
    <w:p w:rsidR="00CD7FA5" w:rsidRDefault="00CD7FA5">
      <w:pPr>
        <w:pStyle w:val="2"/>
        <w:ind w:firstLine="480"/>
        <w:rPr>
          <w:rFonts w:asciiTheme="minorEastAsia" w:eastAsiaTheme="minorEastAsia" w:hAnsiTheme="minorEastAsia"/>
        </w:rPr>
      </w:pPr>
    </w:p>
    <w:p w:rsidR="00CD7FA5" w:rsidRDefault="006035EC">
      <w:pPr>
        <w:ind w:firstLine="480"/>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2、发包人根据发包文件的规定，将预成交人情况在“兴化公共资源交易网”公示不少于</w:t>
      </w:r>
      <w:r>
        <w:rPr>
          <w:rFonts w:asciiTheme="minorEastAsia" w:eastAsiaTheme="minorEastAsia" w:hAnsiTheme="minorEastAsia"/>
          <w:sz w:val="24"/>
          <w:szCs w:val="24"/>
          <w:shd w:val="clear" w:color="auto" w:fill="FFFFFF"/>
        </w:rPr>
        <w:t>1</w:t>
      </w:r>
      <w:r>
        <w:rPr>
          <w:rFonts w:asciiTheme="minorEastAsia" w:eastAsiaTheme="minorEastAsia" w:hAnsiTheme="minorEastAsia" w:hint="eastAsia"/>
          <w:sz w:val="24"/>
          <w:szCs w:val="24"/>
          <w:shd w:val="clear" w:color="auto" w:fill="FFFFFF"/>
        </w:rPr>
        <w:t>日。公示期间，竞标人对结果有任何异议，可以单位名义通过书面形式向发包代理公司、发包人提出。</w:t>
      </w:r>
      <w:r>
        <w:rPr>
          <w:rFonts w:asciiTheme="minorEastAsia" w:eastAsiaTheme="minorEastAsia" w:hAnsiTheme="minorEastAsia" w:hint="eastAsia"/>
          <w:sz w:val="24"/>
          <w:szCs w:val="24"/>
        </w:rPr>
        <w:t>如异议成立，使得预成交人被取消成交资格的，发包人将组织重新发包。</w:t>
      </w:r>
    </w:p>
    <w:p w:rsidR="00CD7FA5" w:rsidRDefault="006035EC">
      <w:pPr>
        <w:ind w:firstLine="480"/>
        <w:rPr>
          <w:rFonts w:asciiTheme="minorEastAsia" w:eastAsiaTheme="minorEastAsia" w:hAnsiTheme="minorEastAsia"/>
          <w:sz w:val="24"/>
          <w:szCs w:val="24"/>
          <w:shd w:val="clear" w:color="auto" w:fill="FFFFFF"/>
        </w:rPr>
      </w:pPr>
      <w:r>
        <w:rPr>
          <w:rFonts w:asciiTheme="minorEastAsia" w:eastAsiaTheme="minorEastAsia" w:hAnsiTheme="minorEastAsia" w:hint="eastAsia"/>
          <w:sz w:val="24"/>
          <w:szCs w:val="24"/>
          <w:shd w:val="clear" w:color="auto" w:fill="FFFFFF"/>
        </w:rPr>
        <w:t>3、因质疑、投诉以及其他任何情形使得原无效标（或废标）重新判定为有效标的，发包人不组织重新抽签确定预成交人。</w:t>
      </w:r>
    </w:p>
    <w:p w:rsidR="00CD7FA5" w:rsidRDefault="006035EC">
      <w:pPr>
        <w:ind w:firstLine="480"/>
        <w:rPr>
          <w:rFonts w:asciiTheme="minorEastAsia" w:eastAsiaTheme="minorEastAsia" w:hAnsiTheme="minorEastAsia"/>
          <w:sz w:val="24"/>
          <w:szCs w:val="24"/>
        </w:rPr>
      </w:pPr>
      <w:r>
        <w:rPr>
          <w:rFonts w:asciiTheme="minorEastAsia" w:eastAsiaTheme="minorEastAsia" w:hAnsiTheme="minorEastAsia" w:hint="eastAsia"/>
          <w:sz w:val="24"/>
          <w:szCs w:val="24"/>
          <w:shd w:val="clear" w:color="auto" w:fill="FFFFFF"/>
        </w:rPr>
        <w:t>4、在规定的时间内无异议的，发包人将向预成交人发出成交通知书。</w:t>
      </w:r>
    </w:p>
    <w:p w:rsidR="00CD7FA5" w:rsidRDefault="00CD7FA5">
      <w:pPr>
        <w:rPr>
          <w:rFonts w:asciiTheme="minorEastAsia" w:eastAsiaTheme="minorEastAsia" w:hAnsiTheme="minorEastAsia"/>
          <w:shd w:val="clear" w:color="auto" w:fill="FF00FF"/>
        </w:rPr>
      </w:pPr>
    </w:p>
    <w:p w:rsidR="00CD7FA5" w:rsidRDefault="006035EC">
      <w:pPr>
        <w:rPr>
          <w:rFonts w:asciiTheme="minorEastAsia" w:eastAsiaTheme="minorEastAsia" w:hAnsiTheme="minorEastAsia"/>
          <w:shd w:val="clear" w:color="auto" w:fill="FF0000"/>
        </w:rPr>
      </w:pPr>
      <w:r>
        <w:rPr>
          <w:rFonts w:asciiTheme="minorEastAsia" w:eastAsiaTheme="minorEastAsia" w:hAnsiTheme="minorEastAsia"/>
        </w:rPr>
        <w:br w:type="page"/>
      </w:r>
      <w:bookmarkStart w:id="41" w:name="EB52c03fdeb4d24899966b5729373e372d"/>
      <w:bookmarkEnd w:id="41"/>
    </w:p>
    <w:p w:rsidR="00CD7FA5" w:rsidRDefault="006035EC">
      <w:pPr>
        <w:pStyle w:val="10"/>
        <w:pageBreakBefore/>
        <w:rPr>
          <w:rFonts w:asciiTheme="minorEastAsia" w:eastAsiaTheme="minorEastAsia" w:hAnsiTheme="minorEastAsia"/>
          <w:sz w:val="36"/>
          <w:szCs w:val="36"/>
        </w:rPr>
      </w:pPr>
      <w:r>
        <w:rPr>
          <w:rFonts w:asciiTheme="minorEastAsia" w:eastAsiaTheme="minorEastAsia" w:hAnsiTheme="minorEastAsia" w:hint="eastAsia"/>
          <w:sz w:val="36"/>
          <w:szCs w:val="36"/>
        </w:rPr>
        <w:lastRenderedPageBreak/>
        <w:t>四标准、规范和技术要求</w:t>
      </w:r>
    </w:p>
    <w:p w:rsidR="00CD7FA5" w:rsidRDefault="006035EC">
      <w:pPr>
        <w:pStyle w:val="100"/>
        <w:ind w:firstLine="1546"/>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（详见图纸）</w:t>
      </w:r>
    </w:p>
    <w:p w:rsidR="00CD7FA5" w:rsidRDefault="00CD7FA5">
      <w:pPr>
        <w:pStyle w:val="10"/>
        <w:rPr>
          <w:rFonts w:asciiTheme="minorEastAsia" w:eastAsiaTheme="minorEastAsia" w:hAnsiTheme="minorEastAsia"/>
          <w:sz w:val="20"/>
          <w:shd w:val="clear" w:color="auto" w:fill="FFFFFF"/>
        </w:rPr>
      </w:pPr>
    </w:p>
    <w:p w:rsidR="00CD7FA5" w:rsidRDefault="00CD7FA5">
      <w:pPr>
        <w:pStyle w:val="10"/>
        <w:rPr>
          <w:rFonts w:asciiTheme="minorEastAsia" w:eastAsiaTheme="minorEastAsia" w:hAnsiTheme="minorEastAsia"/>
        </w:rPr>
      </w:pPr>
    </w:p>
    <w:p w:rsidR="00CD7FA5" w:rsidRDefault="00CD7FA5">
      <w:pPr>
        <w:rPr>
          <w:rFonts w:asciiTheme="minorEastAsia" w:eastAsiaTheme="minorEastAsia" w:hAnsiTheme="minorEastAsia"/>
          <w:sz w:val="20"/>
          <w:shd w:val="clear" w:color="auto" w:fill="FFFFFF"/>
        </w:rPr>
      </w:pPr>
    </w:p>
    <w:p w:rsidR="00CD7FA5" w:rsidRDefault="006035EC">
      <w:pPr>
        <w:rPr>
          <w:rFonts w:asciiTheme="minorEastAsia" w:eastAsiaTheme="minorEastAsia" w:hAnsiTheme="minorEastAsia"/>
        </w:rPr>
      </w:pPr>
      <w:r>
        <w:rPr>
          <w:rFonts w:asciiTheme="minorEastAsia" w:eastAsiaTheme="minorEastAsia" w:hAnsiTheme="minorEastAsia"/>
        </w:rPr>
        <w:br w:type="page"/>
      </w:r>
    </w:p>
    <w:p w:rsidR="00CD7FA5" w:rsidRDefault="006035EC">
      <w:pPr>
        <w:pageBreakBefore/>
        <w:rPr>
          <w:rFonts w:asciiTheme="minorEastAsia" w:eastAsiaTheme="minorEastAsia" w:hAnsiTheme="minorEastAsia"/>
          <w:sz w:val="36"/>
          <w:szCs w:val="36"/>
        </w:rPr>
      </w:pPr>
      <w:r>
        <w:rPr>
          <w:rFonts w:asciiTheme="minorEastAsia" w:eastAsiaTheme="minorEastAsia" w:hAnsiTheme="minorEastAsia" w:hint="eastAsia"/>
          <w:sz w:val="36"/>
          <w:szCs w:val="36"/>
          <w:shd w:val="clear" w:color="auto" w:fill="FFFFFF"/>
        </w:rPr>
        <w:lastRenderedPageBreak/>
        <w:t>五响应文件</w:t>
      </w:r>
    </w:p>
    <w:p w:rsidR="00CD7FA5" w:rsidRDefault="00CD7FA5">
      <w:pPr>
        <w:spacing w:line="440" w:lineRule="exact"/>
        <w:rPr>
          <w:rFonts w:asciiTheme="minorEastAsia" w:eastAsiaTheme="minorEastAsia" w:hAnsiTheme="minorEastAsia"/>
          <w:sz w:val="36"/>
          <w:szCs w:val="36"/>
        </w:rPr>
      </w:pPr>
    </w:p>
    <w:p w:rsidR="00CD7FA5" w:rsidRDefault="006035EC">
      <w:pPr>
        <w:pStyle w:val="1"/>
        <w:spacing w:line="240" w:lineRule="auto"/>
        <w:jc w:val="center"/>
        <w:rPr>
          <w:rFonts w:asciiTheme="minorEastAsia" w:eastAsiaTheme="minorEastAsia" w:hAnsiTheme="minorEastAsia"/>
          <w:sz w:val="32"/>
          <w:szCs w:val="32"/>
        </w:rPr>
      </w:pPr>
      <w:r>
        <w:rPr>
          <w:rFonts w:asciiTheme="minorEastAsia" w:eastAsiaTheme="minorEastAsia" w:hAnsiTheme="minorEastAsia"/>
          <w:sz w:val="32"/>
          <w:szCs w:val="32"/>
          <w:shd w:val="clear" w:color="auto" w:fill="FFFFFF"/>
        </w:rPr>
        <w:t>1、响应文件组成</w:t>
      </w:r>
    </w:p>
    <w:p w:rsidR="00CD7FA5" w:rsidRDefault="006035EC">
      <w:pPr>
        <w:spacing w:line="340" w:lineRule="exact"/>
        <w:ind w:firstLine="240"/>
        <w:rPr>
          <w:rFonts w:asciiTheme="minorEastAsia" w:eastAsiaTheme="minorEastAsia" w:hAnsiTheme="minorEastAsia"/>
          <w:sz w:val="24"/>
        </w:rPr>
      </w:pPr>
      <w:r>
        <w:rPr>
          <w:rFonts w:asciiTheme="minorEastAsia" w:eastAsiaTheme="minorEastAsia" w:hAnsiTheme="minorEastAsia" w:hint="eastAsia"/>
          <w:sz w:val="24"/>
          <w:shd w:val="clear" w:color="auto" w:fill="FFFFFF"/>
        </w:rPr>
        <w:t>响应文件组成：</w:t>
      </w:r>
    </w:p>
    <w:p w:rsidR="00CD7FA5" w:rsidRDefault="006035EC">
      <w:pPr>
        <w:spacing w:line="340" w:lineRule="exact"/>
        <w:ind w:firstLine="240"/>
        <w:rPr>
          <w:rFonts w:asciiTheme="minorEastAsia" w:eastAsiaTheme="minorEastAsia" w:hAnsiTheme="minorEastAsia"/>
          <w:sz w:val="24"/>
        </w:rPr>
      </w:pPr>
      <w:r>
        <w:rPr>
          <w:rFonts w:asciiTheme="minorEastAsia" w:eastAsiaTheme="minorEastAsia" w:hAnsiTheme="minorEastAsia" w:hint="eastAsia"/>
          <w:sz w:val="24"/>
          <w:shd w:val="clear" w:color="auto" w:fill="FFFFFF"/>
        </w:rPr>
        <w:t>一、响应文件封面</w:t>
      </w:r>
    </w:p>
    <w:p w:rsidR="00CD7FA5" w:rsidRDefault="006035EC">
      <w:pPr>
        <w:spacing w:line="340" w:lineRule="exact"/>
        <w:ind w:firstLine="240"/>
        <w:rPr>
          <w:rFonts w:asciiTheme="minorEastAsia" w:eastAsiaTheme="minorEastAsia" w:hAnsiTheme="minorEastAsia"/>
          <w:sz w:val="24"/>
        </w:rPr>
      </w:pPr>
      <w:r>
        <w:rPr>
          <w:rFonts w:asciiTheme="minorEastAsia" w:eastAsiaTheme="minorEastAsia" w:hAnsiTheme="minorEastAsia" w:hint="eastAsia"/>
          <w:sz w:val="24"/>
          <w:shd w:val="clear" w:color="auto" w:fill="FFFFFF"/>
        </w:rPr>
        <w:t>二、竞标承诺函</w:t>
      </w:r>
    </w:p>
    <w:p w:rsidR="00CD7FA5" w:rsidRDefault="00CD7FA5">
      <w:pPr>
        <w:spacing w:line="340" w:lineRule="exact"/>
        <w:ind w:firstLine="240"/>
        <w:rPr>
          <w:rFonts w:asciiTheme="minorEastAsia" w:eastAsiaTheme="minorEastAsia" w:hAnsiTheme="minorEastAsia"/>
          <w:sz w:val="24"/>
        </w:rPr>
      </w:pPr>
    </w:p>
    <w:p w:rsidR="00CD7FA5" w:rsidRDefault="00CD7FA5">
      <w:pPr>
        <w:spacing w:line="340" w:lineRule="exact"/>
        <w:ind w:firstLine="240"/>
        <w:rPr>
          <w:rFonts w:asciiTheme="minorEastAsia" w:eastAsiaTheme="minorEastAsia" w:hAnsiTheme="minorEastAsia"/>
          <w:sz w:val="24"/>
        </w:rPr>
      </w:pPr>
    </w:p>
    <w:p w:rsidR="00CD7FA5" w:rsidRDefault="00CD7FA5">
      <w:pPr>
        <w:spacing w:line="340" w:lineRule="exact"/>
        <w:ind w:firstLine="240"/>
        <w:rPr>
          <w:rFonts w:asciiTheme="minorEastAsia" w:eastAsiaTheme="minorEastAsia" w:hAnsiTheme="minorEastAsia"/>
          <w:sz w:val="24"/>
        </w:rPr>
      </w:pPr>
    </w:p>
    <w:p w:rsidR="00CD7FA5" w:rsidRDefault="00CD7FA5">
      <w:pPr>
        <w:spacing w:line="340" w:lineRule="exact"/>
        <w:ind w:firstLine="240"/>
        <w:rPr>
          <w:rFonts w:asciiTheme="minorEastAsia" w:eastAsiaTheme="minorEastAsia" w:hAnsiTheme="minorEastAsia"/>
          <w:sz w:val="24"/>
        </w:rPr>
      </w:pPr>
    </w:p>
    <w:p w:rsidR="00CD7FA5" w:rsidRDefault="00CD7FA5">
      <w:pPr>
        <w:spacing w:line="340" w:lineRule="exact"/>
        <w:ind w:firstLine="240"/>
        <w:rPr>
          <w:rFonts w:asciiTheme="minorEastAsia" w:eastAsiaTheme="minorEastAsia" w:hAnsiTheme="minorEastAsia"/>
          <w:sz w:val="24"/>
        </w:rPr>
      </w:pPr>
    </w:p>
    <w:p w:rsidR="00CD7FA5" w:rsidRDefault="00CD7FA5">
      <w:pPr>
        <w:spacing w:line="340" w:lineRule="exact"/>
        <w:ind w:firstLine="240"/>
        <w:rPr>
          <w:rFonts w:asciiTheme="minorEastAsia" w:eastAsiaTheme="minorEastAsia" w:hAnsiTheme="minorEastAsia"/>
          <w:sz w:val="24"/>
        </w:rPr>
      </w:pPr>
    </w:p>
    <w:p w:rsidR="00CD7FA5" w:rsidRDefault="006035EC">
      <w:pPr>
        <w:pStyle w:val="1"/>
        <w:spacing w:line="240" w:lineRule="auto"/>
        <w:jc w:val="center"/>
        <w:rPr>
          <w:rFonts w:asciiTheme="minorEastAsia" w:eastAsiaTheme="minorEastAsia" w:hAnsiTheme="minorEastAsia"/>
          <w:sz w:val="32"/>
          <w:szCs w:val="32"/>
          <w:shd w:val="clear" w:color="auto" w:fill="FFFFFF"/>
        </w:rPr>
      </w:pPr>
      <w:r>
        <w:rPr>
          <w:rFonts w:asciiTheme="minorEastAsia" w:eastAsiaTheme="minorEastAsia" w:hAnsiTheme="minorEastAsia"/>
          <w:sz w:val="32"/>
          <w:szCs w:val="32"/>
          <w:shd w:val="clear" w:color="auto" w:fill="FFFFFF"/>
        </w:rPr>
        <w:t>2、响应文件格式</w:t>
      </w:r>
    </w:p>
    <w:p w:rsidR="00CD7FA5" w:rsidRDefault="006035EC">
      <w:pPr>
        <w:spacing w:line="440" w:lineRule="exact"/>
        <w:ind w:firstLine="241"/>
        <w:rPr>
          <w:rFonts w:asciiTheme="minorEastAsia" w:eastAsiaTheme="minorEastAsia" w:hAnsiTheme="minorEastAsia"/>
          <w:b/>
          <w:sz w:val="28"/>
          <w:szCs w:val="28"/>
        </w:rPr>
      </w:pPr>
      <w:r>
        <w:rPr>
          <w:rFonts w:asciiTheme="minorEastAsia" w:eastAsiaTheme="minorEastAsia" w:hAnsiTheme="minorEastAsia" w:hint="eastAsia"/>
          <w:b/>
          <w:sz w:val="24"/>
          <w:shd w:val="clear" w:color="auto" w:fill="FFFFFF"/>
        </w:rPr>
        <w:t>统一格式附后</w:t>
      </w:r>
    </w:p>
    <w:p w:rsidR="00CD7FA5" w:rsidRDefault="00CD7FA5">
      <w:pPr>
        <w:jc w:val="center"/>
        <w:rPr>
          <w:rFonts w:asciiTheme="minorEastAsia" w:eastAsiaTheme="minorEastAsia" w:hAnsiTheme="minorEastAsia"/>
          <w:sz w:val="28"/>
          <w:szCs w:val="28"/>
        </w:rPr>
      </w:pPr>
    </w:p>
    <w:p w:rsidR="00CD7FA5" w:rsidRDefault="00CD7FA5">
      <w:pPr>
        <w:ind w:firstLine="6156"/>
        <w:rPr>
          <w:rFonts w:asciiTheme="minorEastAsia" w:eastAsiaTheme="minorEastAsia" w:hAnsiTheme="minorEastAsia"/>
          <w:b/>
          <w:sz w:val="28"/>
          <w:szCs w:val="28"/>
          <w:shd w:val="clear" w:color="auto" w:fill="FFFFFF"/>
        </w:rPr>
      </w:pPr>
    </w:p>
    <w:p w:rsidR="00CD7FA5" w:rsidRDefault="00CD7FA5">
      <w:pPr>
        <w:rPr>
          <w:rFonts w:asciiTheme="minorEastAsia" w:eastAsiaTheme="minorEastAsia" w:hAnsiTheme="minorEastAsia"/>
          <w:b/>
          <w:sz w:val="28"/>
          <w:szCs w:val="28"/>
          <w:shd w:val="clear" w:color="auto" w:fill="FFFFFF"/>
        </w:rPr>
      </w:pPr>
    </w:p>
    <w:p w:rsidR="00CD7FA5" w:rsidRDefault="00CD7FA5">
      <w:pPr>
        <w:rPr>
          <w:rFonts w:asciiTheme="minorEastAsia" w:eastAsiaTheme="minorEastAsia" w:hAnsiTheme="minorEastAsia"/>
          <w:b/>
          <w:sz w:val="28"/>
          <w:szCs w:val="28"/>
          <w:shd w:val="clear" w:color="auto" w:fill="FFFFFF"/>
        </w:rPr>
      </w:pPr>
    </w:p>
    <w:p w:rsidR="00CD7FA5" w:rsidRDefault="00CD7FA5">
      <w:pPr>
        <w:rPr>
          <w:rFonts w:asciiTheme="minorEastAsia" w:eastAsiaTheme="minorEastAsia" w:hAnsiTheme="minorEastAsia"/>
          <w:b/>
          <w:sz w:val="28"/>
          <w:szCs w:val="28"/>
          <w:shd w:val="clear" w:color="auto" w:fill="FFFFFF"/>
        </w:rPr>
      </w:pPr>
    </w:p>
    <w:p w:rsidR="00CD7FA5" w:rsidRDefault="00CD7FA5">
      <w:pPr>
        <w:rPr>
          <w:rFonts w:asciiTheme="minorEastAsia" w:eastAsiaTheme="minorEastAsia" w:hAnsiTheme="minorEastAsia"/>
          <w:b/>
          <w:sz w:val="28"/>
          <w:szCs w:val="28"/>
          <w:shd w:val="clear" w:color="auto" w:fill="FFFFFF"/>
        </w:rPr>
      </w:pPr>
    </w:p>
    <w:p w:rsidR="00CD7FA5" w:rsidRDefault="00CD7FA5">
      <w:pPr>
        <w:rPr>
          <w:rFonts w:asciiTheme="minorEastAsia" w:eastAsiaTheme="minorEastAsia" w:hAnsiTheme="minorEastAsia"/>
          <w:b/>
          <w:sz w:val="28"/>
          <w:szCs w:val="28"/>
          <w:shd w:val="clear" w:color="auto" w:fill="FFFFFF"/>
        </w:rPr>
      </w:pPr>
    </w:p>
    <w:p w:rsidR="00CD7FA5" w:rsidRDefault="00CD7FA5">
      <w:pPr>
        <w:rPr>
          <w:rFonts w:asciiTheme="minorEastAsia" w:eastAsiaTheme="minorEastAsia" w:hAnsiTheme="minorEastAsia"/>
          <w:b/>
          <w:sz w:val="28"/>
          <w:szCs w:val="28"/>
          <w:shd w:val="clear" w:color="auto" w:fill="FFFFFF"/>
        </w:rPr>
      </w:pPr>
    </w:p>
    <w:p w:rsidR="00CD7FA5" w:rsidRDefault="00CD7FA5">
      <w:pPr>
        <w:rPr>
          <w:rFonts w:asciiTheme="minorEastAsia" w:eastAsiaTheme="minorEastAsia" w:hAnsiTheme="minorEastAsia"/>
          <w:b/>
          <w:sz w:val="28"/>
          <w:szCs w:val="28"/>
          <w:shd w:val="clear" w:color="auto" w:fill="FFFFFF"/>
        </w:rPr>
      </w:pPr>
    </w:p>
    <w:p w:rsidR="00CD7FA5" w:rsidRDefault="00CD7FA5">
      <w:pPr>
        <w:rPr>
          <w:rFonts w:asciiTheme="minorEastAsia" w:eastAsiaTheme="minorEastAsia" w:hAnsiTheme="minorEastAsia"/>
          <w:b/>
          <w:sz w:val="28"/>
          <w:szCs w:val="28"/>
          <w:shd w:val="clear" w:color="auto" w:fill="FFFFFF"/>
        </w:rPr>
      </w:pPr>
    </w:p>
    <w:p w:rsidR="00CD7FA5" w:rsidRDefault="00CD7FA5">
      <w:pPr>
        <w:rPr>
          <w:rFonts w:asciiTheme="minorEastAsia" w:eastAsiaTheme="minorEastAsia" w:hAnsiTheme="minorEastAsia"/>
          <w:b/>
          <w:sz w:val="28"/>
          <w:szCs w:val="28"/>
          <w:shd w:val="clear" w:color="auto" w:fill="FFFFFF"/>
        </w:rPr>
      </w:pPr>
    </w:p>
    <w:p w:rsidR="00CD7FA5" w:rsidRDefault="00CD7FA5">
      <w:pPr>
        <w:rPr>
          <w:rFonts w:asciiTheme="minorEastAsia" w:eastAsiaTheme="minorEastAsia" w:hAnsiTheme="minorEastAsia"/>
          <w:b/>
          <w:sz w:val="28"/>
          <w:szCs w:val="28"/>
          <w:shd w:val="clear" w:color="auto" w:fill="FFFFFF"/>
        </w:rPr>
      </w:pPr>
    </w:p>
    <w:p w:rsidR="00CD7FA5" w:rsidRDefault="00CD7FA5">
      <w:pPr>
        <w:rPr>
          <w:rFonts w:asciiTheme="minorEastAsia" w:eastAsiaTheme="minorEastAsia" w:hAnsiTheme="minorEastAsia"/>
          <w:b/>
          <w:sz w:val="28"/>
          <w:szCs w:val="28"/>
          <w:shd w:val="clear" w:color="auto" w:fill="FFFFFF"/>
        </w:rPr>
      </w:pPr>
    </w:p>
    <w:p w:rsidR="00CD7FA5" w:rsidRDefault="00CD7FA5">
      <w:pPr>
        <w:rPr>
          <w:rFonts w:asciiTheme="minorEastAsia" w:eastAsiaTheme="minorEastAsia" w:hAnsiTheme="minorEastAsia"/>
          <w:b/>
          <w:sz w:val="28"/>
          <w:szCs w:val="28"/>
          <w:shd w:val="clear" w:color="auto" w:fill="FFFFFF"/>
        </w:rPr>
      </w:pPr>
    </w:p>
    <w:p w:rsidR="00CD7FA5" w:rsidRDefault="006035EC">
      <w:pPr>
        <w:rPr>
          <w:rFonts w:asciiTheme="minorEastAsia" w:eastAsiaTheme="minorEastAsia" w:hAnsiTheme="minorEastAsia"/>
          <w:b/>
          <w:sz w:val="28"/>
          <w:szCs w:val="28"/>
        </w:rPr>
      </w:pPr>
      <w:r>
        <w:rPr>
          <w:rFonts w:asciiTheme="minorEastAsia" w:eastAsiaTheme="minorEastAsia" w:hAnsiTheme="minorEastAsia" w:hint="eastAsia"/>
          <w:b/>
          <w:sz w:val="28"/>
          <w:szCs w:val="28"/>
          <w:shd w:val="clear" w:color="auto" w:fill="FFFFFF"/>
        </w:rPr>
        <w:t>（注：本发包文件共页）</w:t>
      </w:r>
    </w:p>
    <w:p w:rsidR="00CD7FA5" w:rsidRDefault="00CD7FA5">
      <w:pPr>
        <w:jc w:val="center"/>
        <w:rPr>
          <w:rFonts w:asciiTheme="minorEastAsia" w:eastAsiaTheme="minorEastAsia" w:hAnsiTheme="minorEastAsia"/>
          <w:sz w:val="28"/>
          <w:szCs w:val="28"/>
        </w:rPr>
      </w:pPr>
    </w:p>
    <w:p w:rsidR="00CD7FA5" w:rsidRDefault="00CD7FA5">
      <w:pPr>
        <w:jc w:val="center"/>
        <w:rPr>
          <w:rFonts w:asciiTheme="minorEastAsia" w:eastAsiaTheme="minorEastAsia" w:hAnsiTheme="minorEastAsia"/>
          <w:sz w:val="28"/>
          <w:szCs w:val="28"/>
        </w:rPr>
      </w:pPr>
    </w:p>
    <w:p w:rsidR="00CD7FA5" w:rsidRDefault="00CD7FA5">
      <w:pPr>
        <w:rPr>
          <w:rFonts w:asciiTheme="minorEastAsia" w:eastAsiaTheme="minorEastAsia" w:hAnsiTheme="minorEastAsia"/>
          <w:sz w:val="28"/>
          <w:szCs w:val="28"/>
          <w:u w:val="single"/>
        </w:rPr>
      </w:pPr>
    </w:p>
    <w:p w:rsidR="00CD7FA5" w:rsidRDefault="00CD7FA5">
      <w:pPr>
        <w:rPr>
          <w:rFonts w:asciiTheme="minorEastAsia" w:eastAsiaTheme="minorEastAsia" w:hAnsiTheme="minorEastAsia"/>
          <w:sz w:val="72"/>
          <w:szCs w:val="72"/>
        </w:rPr>
      </w:pPr>
    </w:p>
    <w:p w:rsidR="00CD7FA5" w:rsidRDefault="006035EC">
      <w:pPr>
        <w:widowControl/>
        <w:jc w:val="center"/>
        <w:rPr>
          <w:rFonts w:asciiTheme="minorEastAsia" w:eastAsiaTheme="minorEastAsia" w:hAnsiTheme="minorEastAsia"/>
          <w:sz w:val="28"/>
          <w:szCs w:val="28"/>
        </w:rPr>
      </w:pPr>
      <w:r>
        <w:rPr>
          <w:rFonts w:asciiTheme="minorEastAsia" w:eastAsiaTheme="minorEastAsia" w:hAnsiTheme="minorEastAsia" w:cs="仿宋_GB2312" w:hint="eastAsia"/>
          <w:b/>
          <w:bCs/>
          <w:sz w:val="36"/>
          <w:szCs w:val="36"/>
          <w:u w:val="single"/>
        </w:rPr>
        <w:lastRenderedPageBreak/>
        <w:t>钓鱼镇钓邹线路边下水道工程</w:t>
      </w:r>
      <w:r>
        <w:rPr>
          <w:rFonts w:asciiTheme="minorEastAsia" w:eastAsiaTheme="minorEastAsia" w:hAnsiTheme="minorEastAsia" w:hint="eastAsia"/>
          <w:sz w:val="28"/>
          <w:szCs w:val="28"/>
          <w:shd w:val="clear" w:color="auto" w:fill="FFFFFF"/>
        </w:rPr>
        <w:t>（项目名称）</w:t>
      </w:r>
    </w:p>
    <w:p w:rsidR="00CD7FA5" w:rsidRDefault="00CD7FA5">
      <w:pPr>
        <w:rPr>
          <w:rFonts w:asciiTheme="minorEastAsia" w:eastAsiaTheme="minorEastAsia" w:hAnsiTheme="minorEastAsia"/>
          <w:sz w:val="72"/>
          <w:szCs w:val="72"/>
        </w:rPr>
      </w:pPr>
    </w:p>
    <w:p w:rsidR="00CD7FA5" w:rsidRDefault="006035EC">
      <w:pPr>
        <w:jc w:val="center"/>
        <w:rPr>
          <w:rFonts w:asciiTheme="minorEastAsia" w:eastAsiaTheme="minorEastAsia" w:hAnsiTheme="minorEastAsia"/>
          <w:sz w:val="72"/>
          <w:szCs w:val="72"/>
        </w:rPr>
      </w:pPr>
      <w:r>
        <w:rPr>
          <w:rFonts w:asciiTheme="minorEastAsia" w:eastAsiaTheme="minorEastAsia" w:hAnsiTheme="minorEastAsia" w:hint="eastAsia"/>
          <w:sz w:val="72"/>
          <w:szCs w:val="72"/>
          <w:shd w:val="clear" w:color="auto" w:fill="FFFFFF"/>
        </w:rPr>
        <w:t>响应文件</w:t>
      </w:r>
    </w:p>
    <w:p w:rsidR="00CD7FA5" w:rsidRDefault="00CD7FA5">
      <w:pPr>
        <w:jc w:val="center"/>
        <w:rPr>
          <w:rFonts w:asciiTheme="minorEastAsia" w:eastAsiaTheme="minorEastAsia" w:hAnsiTheme="minorEastAsia"/>
          <w:b/>
          <w:sz w:val="52"/>
          <w:szCs w:val="52"/>
        </w:rPr>
      </w:pPr>
    </w:p>
    <w:p w:rsidR="00CD7FA5" w:rsidRDefault="00CD7FA5">
      <w:pPr>
        <w:rPr>
          <w:rFonts w:asciiTheme="minorEastAsia" w:eastAsiaTheme="minorEastAsia" w:hAnsiTheme="minorEastAsia"/>
          <w:sz w:val="32"/>
          <w:szCs w:val="32"/>
        </w:rPr>
      </w:pPr>
    </w:p>
    <w:p w:rsidR="00CD7FA5" w:rsidRDefault="00CD7FA5">
      <w:pPr>
        <w:rPr>
          <w:rFonts w:asciiTheme="minorEastAsia" w:eastAsiaTheme="minorEastAsia" w:hAnsiTheme="minorEastAsia"/>
          <w:sz w:val="32"/>
          <w:szCs w:val="32"/>
        </w:rPr>
      </w:pPr>
    </w:p>
    <w:p w:rsidR="00CD7FA5" w:rsidRDefault="00CD7FA5">
      <w:pPr>
        <w:rPr>
          <w:rFonts w:asciiTheme="minorEastAsia" w:eastAsiaTheme="minorEastAsia" w:hAnsiTheme="minorEastAsia"/>
          <w:sz w:val="32"/>
          <w:szCs w:val="32"/>
        </w:rPr>
      </w:pPr>
    </w:p>
    <w:p w:rsidR="00CD7FA5" w:rsidRDefault="00CD7FA5">
      <w:pPr>
        <w:rPr>
          <w:rFonts w:asciiTheme="minorEastAsia" w:eastAsiaTheme="minorEastAsia" w:hAnsiTheme="minorEastAsia"/>
          <w:sz w:val="32"/>
          <w:szCs w:val="32"/>
        </w:rPr>
      </w:pPr>
    </w:p>
    <w:p w:rsidR="00CD7FA5" w:rsidRDefault="00CD7FA5">
      <w:pPr>
        <w:rPr>
          <w:rFonts w:asciiTheme="minorEastAsia" w:eastAsiaTheme="minorEastAsia" w:hAnsiTheme="minorEastAsia"/>
          <w:sz w:val="32"/>
          <w:szCs w:val="32"/>
        </w:rPr>
      </w:pPr>
    </w:p>
    <w:p w:rsidR="00CD7FA5" w:rsidRDefault="00CD7FA5">
      <w:pPr>
        <w:rPr>
          <w:rFonts w:asciiTheme="minorEastAsia" w:eastAsiaTheme="minorEastAsia" w:hAnsiTheme="minorEastAsia"/>
          <w:sz w:val="32"/>
          <w:szCs w:val="32"/>
        </w:rPr>
      </w:pPr>
    </w:p>
    <w:p w:rsidR="00CD7FA5" w:rsidRDefault="00CD7FA5">
      <w:pPr>
        <w:rPr>
          <w:rFonts w:asciiTheme="minorEastAsia" w:eastAsiaTheme="minorEastAsia" w:hAnsiTheme="minorEastAsia"/>
          <w:sz w:val="32"/>
          <w:szCs w:val="32"/>
        </w:rPr>
      </w:pPr>
    </w:p>
    <w:p w:rsidR="00CD7FA5" w:rsidRDefault="00CD7FA5">
      <w:pPr>
        <w:rPr>
          <w:rFonts w:asciiTheme="minorEastAsia" w:eastAsiaTheme="minorEastAsia" w:hAnsiTheme="minorEastAsia"/>
          <w:sz w:val="32"/>
          <w:szCs w:val="32"/>
        </w:rPr>
      </w:pPr>
    </w:p>
    <w:p w:rsidR="00CD7FA5" w:rsidRDefault="00CD7FA5">
      <w:pPr>
        <w:rPr>
          <w:rFonts w:asciiTheme="minorEastAsia" w:eastAsiaTheme="minorEastAsia" w:hAnsiTheme="minorEastAsia"/>
          <w:sz w:val="32"/>
          <w:szCs w:val="32"/>
        </w:rPr>
      </w:pPr>
    </w:p>
    <w:p w:rsidR="00CD7FA5" w:rsidRDefault="006035EC">
      <w:pPr>
        <w:ind w:firstLine="640"/>
        <w:rPr>
          <w:rFonts w:asciiTheme="minorEastAsia" w:eastAsiaTheme="minorEastAsia" w:hAnsiTheme="minorEastAsia"/>
          <w:sz w:val="32"/>
          <w:szCs w:val="32"/>
        </w:rPr>
      </w:pPr>
      <w:r>
        <w:rPr>
          <w:rFonts w:asciiTheme="minorEastAsia" w:eastAsiaTheme="minorEastAsia" w:hAnsiTheme="minorEastAsia" w:hint="eastAsia"/>
          <w:sz w:val="32"/>
          <w:szCs w:val="32"/>
          <w:shd w:val="clear" w:color="auto" w:fill="FFFFFF"/>
        </w:rPr>
        <w:t>竞标单位：（盖公章）</w:t>
      </w:r>
    </w:p>
    <w:p w:rsidR="00CD7FA5" w:rsidRDefault="00CD7FA5">
      <w:pPr>
        <w:ind w:firstLine="640"/>
        <w:rPr>
          <w:rFonts w:asciiTheme="minorEastAsia" w:eastAsiaTheme="minorEastAsia" w:hAnsiTheme="minorEastAsia"/>
          <w:sz w:val="32"/>
          <w:szCs w:val="32"/>
        </w:rPr>
      </w:pPr>
    </w:p>
    <w:p w:rsidR="00CD7FA5" w:rsidRDefault="00CD7FA5">
      <w:pPr>
        <w:ind w:firstLine="640"/>
        <w:rPr>
          <w:rFonts w:asciiTheme="minorEastAsia" w:eastAsiaTheme="minorEastAsia" w:hAnsiTheme="minorEastAsia"/>
          <w:sz w:val="32"/>
          <w:szCs w:val="32"/>
        </w:rPr>
      </w:pPr>
    </w:p>
    <w:p w:rsidR="00CD7FA5" w:rsidRDefault="00CD7FA5">
      <w:pPr>
        <w:ind w:firstLine="480"/>
        <w:rPr>
          <w:rFonts w:asciiTheme="minorEastAsia" w:eastAsiaTheme="minorEastAsia" w:hAnsiTheme="minorEastAsia"/>
          <w:sz w:val="32"/>
          <w:szCs w:val="32"/>
        </w:rPr>
      </w:pPr>
    </w:p>
    <w:p w:rsidR="00CD7FA5" w:rsidRDefault="006035EC">
      <w:pPr>
        <w:rPr>
          <w:rFonts w:asciiTheme="minorEastAsia" w:eastAsiaTheme="minorEastAsia" w:hAnsiTheme="minorEastAsia"/>
          <w:sz w:val="32"/>
          <w:szCs w:val="32"/>
        </w:rPr>
      </w:pPr>
      <w:r>
        <w:rPr>
          <w:rFonts w:asciiTheme="minorEastAsia" w:eastAsiaTheme="minorEastAsia" w:hAnsiTheme="minorEastAsia" w:hint="eastAsia"/>
          <w:sz w:val="32"/>
          <w:szCs w:val="32"/>
          <w:shd w:val="clear" w:color="auto" w:fill="FFFFFF"/>
        </w:rPr>
        <w:t>法定代表人：（签字或盖章）</w:t>
      </w:r>
    </w:p>
    <w:p w:rsidR="00CD7FA5" w:rsidRDefault="00CD7FA5">
      <w:pPr>
        <w:ind w:firstLine="640"/>
        <w:rPr>
          <w:rFonts w:asciiTheme="minorEastAsia" w:eastAsiaTheme="minorEastAsia" w:hAnsiTheme="minorEastAsia"/>
          <w:sz w:val="32"/>
          <w:szCs w:val="32"/>
        </w:rPr>
      </w:pPr>
    </w:p>
    <w:p w:rsidR="00CD7FA5" w:rsidRDefault="00CD7FA5">
      <w:pPr>
        <w:ind w:firstLine="640"/>
        <w:rPr>
          <w:rFonts w:asciiTheme="minorEastAsia" w:eastAsiaTheme="minorEastAsia" w:hAnsiTheme="minorEastAsia"/>
          <w:sz w:val="32"/>
          <w:szCs w:val="32"/>
        </w:rPr>
      </w:pPr>
    </w:p>
    <w:p w:rsidR="00CD7FA5" w:rsidRDefault="006035EC">
      <w:pPr>
        <w:jc w:val="center"/>
        <w:rPr>
          <w:rFonts w:asciiTheme="minorEastAsia" w:eastAsiaTheme="minorEastAsia" w:hAnsiTheme="minorEastAsia"/>
          <w:sz w:val="32"/>
          <w:szCs w:val="32"/>
        </w:rPr>
      </w:pPr>
      <w:r>
        <w:rPr>
          <w:rFonts w:asciiTheme="minorEastAsia" w:eastAsiaTheme="minorEastAsia" w:hAnsiTheme="minorEastAsia" w:hint="eastAsia"/>
          <w:sz w:val="32"/>
          <w:szCs w:val="32"/>
          <w:shd w:val="clear" w:color="auto" w:fill="FFFFFF"/>
        </w:rPr>
        <w:t>日期：     年      月      日</w:t>
      </w:r>
    </w:p>
    <w:p w:rsidR="00CD7FA5" w:rsidRDefault="00CD7FA5">
      <w:pPr>
        <w:rPr>
          <w:rFonts w:asciiTheme="minorEastAsia" w:eastAsiaTheme="minorEastAsia" w:hAnsiTheme="minorEastAsia"/>
        </w:rPr>
      </w:pPr>
    </w:p>
    <w:p w:rsidR="00CD7FA5" w:rsidRDefault="00CD7FA5">
      <w:pPr>
        <w:rPr>
          <w:rFonts w:asciiTheme="minorEastAsia" w:eastAsiaTheme="minorEastAsia" w:hAnsiTheme="minorEastAsia"/>
        </w:rPr>
      </w:pPr>
    </w:p>
    <w:p w:rsidR="00CD7FA5" w:rsidRDefault="00CD7FA5">
      <w:pPr>
        <w:rPr>
          <w:rFonts w:asciiTheme="minorEastAsia" w:eastAsiaTheme="minorEastAsia" w:hAnsiTheme="minorEastAsia"/>
        </w:rPr>
      </w:pPr>
    </w:p>
    <w:p w:rsidR="00CD7FA5" w:rsidRDefault="00CD7FA5">
      <w:pPr>
        <w:rPr>
          <w:rFonts w:asciiTheme="minorEastAsia" w:eastAsiaTheme="minorEastAsia" w:hAnsiTheme="minorEastAsia"/>
        </w:rPr>
      </w:pPr>
    </w:p>
    <w:p w:rsidR="00CD7FA5" w:rsidRDefault="00CD7FA5">
      <w:pPr>
        <w:rPr>
          <w:rFonts w:asciiTheme="minorEastAsia" w:eastAsiaTheme="minorEastAsia" w:hAnsiTheme="minorEastAsia"/>
        </w:rPr>
      </w:pPr>
    </w:p>
    <w:p w:rsidR="00CD7FA5" w:rsidRDefault="00CD7FA5">
      <w:pPr>
        <w:pStyle w:val="2"/>
        <w:rPr>
          <w:rFonts w:asciiTheme="minorEastAsia" w:eastAsiaTheme="minorEastAsia" w:hAnsiTheme="minorEastAsia"/>
        </w:rPr>
      </w:pPr>
    </w:p>
    <w:p w:rsidR="00CD7FA5" w:rsidRDefault="00CD7FA5">
      <w:pPr>
        <w:rPr>
          <w:rFonts w:asciiTheme="minorEastAsia" w:eastAsiaTheme="minorEastAsia" w:hAnsiTheme="minorEastAsia"/>
        </w:rPr>
      </w:pPr>
    </w:p>
    <w:p w:rsidR="00CD7FA5" w:rsidRDefault="00CD7FA5">
      <w:pPr>
        <w:rPr>
          <w:rFonts w:asciiTheme="minorEastAsia" w:eastAsiaTheme="minorEastAsia" w:hAnsiTheme="minorEastAsia"/>
          <w:szCs w:val="20"/>
        </w:rPr>
      </w:pPr>
    </w:p>
    <w:p w:rsidR="00CD7FA5" w:rsidRDefault="006035EC">
      <w:pPr>
        <w:pStyle w:val="2"/>
        <w:ind w:firstLine="636"/>
        <w:jc w:val="center"/>
        <w:rPr>
          <w:rFonts w:asciiTheme="minorEastAsia" w:eastAsiaTheme="minorEastAsia" w:hAnsiTheme="minorEastAsia"/>
          <w:sz w:val="36"/>
          <w:szCs w:val="36"/>
        </w:rPr>
      </w:pPr>
      <w:bookmarkStart w:id="42" w:name="_Toc144974861"/>
      <w:bookmarkStart w:id="43" w:name="_Toc152045792"/>
      <w:bookmarkStart w:id="44" w:name="_Toc241459819"/>
      <w:bookmarkStart w:id="45" w:name="_Toc275956221"/>
      <w:bookmarkStart w:id="46" w:name="_Toc241484771"/>
      <w:bookmarkStart w:id="47" w:name="_Toc179632812"/>
      <w:bookmarkStart w:id="48" w:name="_Toc152042581"/>
      <w:bookmarkEnd w:id="42"/>
      <w:bookmarkEnd w:id="43"/>
      <w:bookmarkEnd w:id="44"/>
      <w:bookmarkEnd w:id="45"/>
      <w:bookmarkEnd w:id="46"/>
      <w:bookmarkEnd w:id="47"/>
      <w:bookmarkEnd w:id="48"/>
      <w:r>
        <w:rPr>
          <w:rFonts w:asciiTheme="minorEastAsia" w:eastAsiaTheme="minorEastAsia" w:hAnsiTheme="minorEastAsia"/>
          <w:sz w:val="36"/>
          <w:szCs w:val="36"/>
          <w:shd w:val="clear" w:color="auto" w:fill="FFFFFF"/>
        </w:rPr>
        <w:lastRenderedPageBreak/>
        <w:t>竞标承诺函</w:t>
      </w:r>
    </w:p>
    <w:p w:rsidR="00CD7FA5" w:rsidRDefault="00CD7FA5">
      <w:pPr>
        <w:tabs>
          <w:tab w:val="left" w:leader="underscore" w:pos="2880"/>
        </w:tabs>
        <w:spacing w:line="300" w:lineRule="auto"/>
        <w:rPr>
          <w:rFonts w:asciiTheme="minorEastAsia" w:eastAsiaTheme="minorEastAsia" w:hAnsiTheme="minorEastAsia" w:cs="Arial"/>
          <w:b/>
          <w:szCs w:val="21"/>
        </w:rPr>
      </w:pPr>
    </w:p>
    <w:p w:rsidR="00CD7FA5" w:rsidRDefault="006035EC">
      <w:pPr>
        <w:spacing w:line="400" w:lineRule="exact"/>
        <w:jc w:val="left"/>
        <w:rPr>
          <w:rFonts w:asciiTheme="minorEastAsia" w:eastAsiaTheme="minorEastAsia" w:hAnsiTheme="minorEastAsia"/>
        </w:rPr>
      </w:pPr>
      <w:r>
        <w:rPr>
          <w:rFonts w:asciiTheme="minorEastAsia" w:eastAsiaTheme="minorEastAsia" w:hAnsiTheme="minorEastAsia"/>
          <w:shd w:val="clear" w:color="auto" w:fill="FFFFFF"/>
        </w:rPr>
        <w:t>致（发包人名称）</w:t>
      </w:r>
    </w:p>
    <w:p w:rsidR="00CD7FA5" w:rsidRDefault="006035EC">
      <w:pPr>
        <w:widowControl/>
        <w:numPr>
          <w:ilvl w:val="0"/>
          <w:numId w:val="1"/>
        </w:numPr>
        <w:jc w:val="left"/>
        <w:rPr>
          <w:rFonts w:asciiTheme="minorEastAsia" w:eastAsiaTheme="minorEastAsia" w:hAnsiTheme="minorEastAsia"/>
          <w:u w:val="single"/>
        </w:rPr>
      </w:pPr>
      <w:r>
        <w:rPr>
          <w:rFonts w:asciiTheme="minorEastAsia" w:eastAsiaTheme="minorEastAsia" w:hAnsiTheme="minorEastAsia" w:hint="eastAsia"/>
          <w:shd w:val="clear" w:color="auto" w:fill="FFFFFF"/>
        </w:rPr>
        <w:t>根据已收到贵方的</w:t>
      </w:r>
      <w:r>
        <w:rPr>
          <w:rFonts w:asciiTheme="minorEastAsia" w:eastAsiaTheme="minorEastAsia" w:hAnsiTheme="minorEastAsia" w:hint="eastAsia"/>
          <w:sz w:val="28"/>
          <w:szCs w:val="28"/>
          <w:shd w:val="clear" w:color="auto" w:fill="FFFFFF"/>
        </w:rPr>
        <w:t>（项目名称）</w:t>
      </w:r>
      <w:r>
        <w:rPr>
          <w:rFonts w:asciiTheme="minorEastAsia" w:eastAsiaTheme="minorEastAsia" w:hAnsiTheme="minorEastAsia" w:hint="eastAsia"/>
          <w:shd w:val="clear" w:color="auto" w:fill="FFFFFF"/>
        </w:rPr>
        <w:t>的发包文件，并已详细审核了全部发包文件及有关附件。</w:t>
      </w:r>
    </w:p>
    <w:p w:rsidR="00CD7FA5" w:rsidRDefault="006035EC">
      <w:pPr>
        <w:widowControl/>
        <w:numPr>
          <w:ilvl w:val="0"/>
          <w:numId w:val="1"/>
        </w:numPr>
        <w:ind w:firstLine="420"/>
        <w:jc w:val="left"/>
        <w:rPr>
          <w:rFonts w:asciiTheme="minorEastAsia" w:eastAsiaTheme="minorEastAsia" w:hAnsiTheme="minorEastAsia"/>
          <w:shd w:val="clear" w:color="auto" w:fill="FFFFFF"/>
        </w:rPr>
      </w:pPr>
      <w:r>
        <w:rPr>
          <w:rFonts w:asciiTheme="minorEastAsia" w:eastAsiaTheme="minorEastAsia" w:hAnsiTheme="minorEastAsia" w:hint="eastAsia"/>
          <w:shd w:val="clear" w:color="auto" w:fill="FFFFFF"/>
        </w:rPr>
        <w:t>遵照《中华人民共和国发包竞标法》、《中华人民共和国发包竞标法实施条例》等有关规定，经考察现场和研究上述工程发包文件的竞标须知、合同条款、标准和技术规范、图纸、工程量清单及其他有关文件后，我方承诺：愿以人民币</w:t>
      </w:r>
    </w:p>
    <w:p w:rsidR="00CD7FA5" w:rsidRDefault="006035EC">
      <w:pPr>
        <w:widowControl/>
        <w:ind w:left="420" w:firstLine="420"/>
        <w:jc w:val="left"/>
        <w:rPr>
          <w:rFonts w:asciiTheme="minorEastAsia" w:eastAsiaTheme="minorEastAsia" w:hAnsiTheme="minorEastAsia"/>
        </w:rPr>
      </w:pPr>
      <w:r>
        <w:rPr>
          <w:rFonts w:asciiTheme="minorEastAsia" w:eastAsiaTheme="minorEastAsia" w:hAnsiTheme="minorEastAsia" w:hint="eastAsia"/>
          <w:shd w:val="clear" w:color="auto" w:fill="FFFFFF"/>
        </w:rPr>
        <w:t xml:space="preserve">      金额（大写）：</w:t>
      </w:r>
      <w:r w:rsidR="00E65FB9" w:rsidRPr="00E65FB9">
        <w:rPr>
          <w:rFonts w:asciiTheme="minorEastAsia" w:eastAsiaTheme="minorEastAsia" w:hAnsiTheme="minorEastAsia" w:hint="eastAsia"/>
          <w:u w:val="single"/>
          <w:shd w:val="clear" w:color="auto" w:fill="FFFFFF"/>
        </w:rPr>
        <w:t>壹拾叁万柒仟伍佰伍拾肆元整</w:t>
      </w:r>
    </w:p>
    <w:p w:rsidR="00CD7FA5" w:rsidRDefault="006035EC">
      <w:pPr>
        <w:spacing w:line="440" w:lineRule="exact"/>
        <w:ind w:firstLine="1890"/>
        <w:jc w:val="left"/>
        <w:rPr>
          <w:rFonts w:asciiTheme="minorEastAsia" w:eastAsiaTheme="minorEastAsia" w:hAnsiTheme="minorEastAsia"/>
          <w:u w:val="single"/>
        </w:rPr>
      </w:pPr>
      <w:r>
        <w:rPr>
          <w:rFonts w:asciiTheme="minorEastAsia" w:eastAsiaTheme="minorEastAsia" w:hAnsiTheme="minorEastAsia"/>
          <w:shd w:val="clear" w:color="auto" w:fill="FFFFFF"/>
        </w:rPr>
        <w:t>（小写）：</w:t>
      </w:r>
      <w:r w:rsidR="00E65FB9" w:rsidRPr="00E65FB9">
        <w:rPr>
          <w:rFonts w:asciiTheme="minorEastAsia" w:eastAsiaTheme="minorEastAsia" w:hAnsiTheme="minorEastAsia" w:hint="eastAsia"/>
          <w:u w:val="single"/>
          <w:shd w:val="clear" w:color="auto" w:fill="FFFFFF"/>
        </w:rPr>
        <w:t xml:space="preserve">  </w:t>
      </w:r>
      <w:r w:rsidR="00E65FB9">
        <w:rPr>
          <w:rFonts w:asciiTheme="minorEastAsia" w:eastAsiaTheme="minorEastAsia" w:hAnsiTheme="minorEastAsia" w:hint="eastAsia"/>
          <w:u w:val="single"/>
          <w:shd w:val="clear" w:color="auto" w:fill="FFFFFF"/>
        </w:rPr>
        <w:t>137554</w:t>
      </w:r>
      <w:r w:rsidR="00E65FB9" w:rsidRPr="00E65FB9">
        <w:rPr>
          <w:rFonts w:asciiTheme="minorEastAsia" w:eastAsiaTheme="minorEastAsia" w:hAnsiTheme="minorEastAsia" w:hint="eastAsia"/>
          <w:u w:val="single"/>
          <w:shd w:val="clear" w:color="auto" w:fill="FFFFFF"/>
        </w:rPr>
        <w:t xml:space="preserve"> </w:t>
      </w:r>
      <w:r w:rsidRPr="00E65FB9">
        <w:rPr>
          <w:rFonts w:asciiTheme="minorEastAsia" w:eastAsiaTheme="minorEastAsia" w:hAnsiTheme="minorEastAsia"/>
          <w:u w:val="single"/>
          <w:shd w:val="clear" w:color="auto" w:fill="FFFFFF"/>
        </w:rPr>
        <w:t xml:space="preserve">元 </w:t>
      </w:r>
      <w:r>
        <w:rPr>
          <w:rFonts w:asciiTheme="minorEastAsia" w:eastAsiaTheme="minorEastAsia" w:hAnsiTheme="minorEastAsia"/>
          <w:u w:val="single"/>
          <w:shd w:val="clear" w:color="auto" w:fill="FFFFFF"/>
        </w:rPr>
        <w:t xml:space="preserve"> </w:t>
      </w:r>
    </w:p>
    <w:p w:rsidR="00CD7FA5" w:rsidRDefault="006035EC">
      <w:pPr>
        <w:spacing w:line="440" w:lineRule="exact"/>
        <w:jc w:val="left"/>
        <w:rPr>
          <w:rFonts w:asciiTheme="minorEastAsia" w:eastAsiaTheme="minorEastAsia" w:hAnsiTheme="minorEastAsia"/>
        </w:rPr>
      </w:pPr>
      <w:r>
        <w:rPr>
          <w:rFonts w:asciiTheme="minorEastAsia" w:eastAsiaTheme="minorEastAsia" w:hAnsiTheme="minorEastAsia"/>
          <w:shd w:val="clear" w:color="auto" w:fill="FFFFFF"/>
        </w:rPr>
        <w:t>的竞标报价并按上述合同条款、标准和技术规范、图纸、工程量清单等要求承包上述工程的施工、竣工并修补其任何缺陷。</w:t>
      </w:r>
    </w:p>
    <w:p w:rsidR="00CD7FA5" w:rsidRDefault="006035EC">
      <w:pPr>
        <w:spacing w:line="440" w:lineRule="exact"/>
        <w:ind w:firstLine="420"/>
        <w:jc w:val="left"/>
        <w:rPr>
          <w:rFonts w:asciiTheme="minorEastAsia" w:eastAsiaTheme="minorEastAsia" w:hAnsiTheme="minorEastAsia"/>
          <w:szCs w:val="21"/>
          <w:shd w:val="clear" w:color="auto" w:fill="FFFFFF"/>
        </w:rPr>
      </w:pPr>
      <w:r>
        <w:rPr>
          <w:rFonts w:asciiTheme="minorEastAsia" w:eastAsiaTheme="minorEastAsia" w:hAnsiTheme="minorEastAsia"/>
          <w:shd w:val="clear" w:color="auto" w:fill="FFFFFF"/>
        </w:rPr>
        <w:t>3</w:t>
      </w:r>
      <w:r>
        <w:rPr>
          <w:rFonts w:asciiTheme="minorEastAsia" w:eastAsiaTheme="minorEastAsia" w:hAnsiTheme="minorEastAsia" w:hint="eastAsia"/>
          <w:shd w:val="clear" w:color="auto" w:fill="FFFFFF"/>
        </w:rPr>
        <w:t>、如果我方成交，我方保证按发包文件中规定的日期，在日内完成并移交本工程，</w:t>
      </w:r>
      <w:r>
        <w:rPr>
          <w:rFonts w:asciiTheme="minorEastAsia" w:eastAsiaTheme="minorEastAsia" w:hAnsiTheme="minorEastAsia" w:hint="eastAsia"/>
          <w:szCs w:val="21"/>
          <w:shd w:val="clear" w:color="auto" w:fill="FFFFFF"/>
        </w:rPr>
        <w:t>质量标准达到合格。</w:t>
      </w:r>
    </w:p>
    <w:p w:rsidR="00CD7FA5" w:rsidRDefault="006035EC">
      <w:pPr>
        <w:spacing w:line="440" w:lineRule="exact"/>
        <w:ind w:firstLine="420"/>
        <w:jc w:val="left"/>
        <w:rPr>
          <w:rFonts w:asciiTheme="minorEastAsia" w:eastAsiaTheme="minorEastAsia" w:hAnsiTheme="minorEastAsia"/>
        </w:rPr>
      </w:pPr>
      <w:r>
        <w:rPr>
          <w:rFonts w:asciiTheme="minorEastAsia" w:eastAsiaTheme="minorEastAsia" w:hAnsiTheme="minorEastAsia"/>
          <w:shd w:val="clear" w:color="auto" w:fill="FFFFFF"/>
        </w:rPr>
        <w:t>4、如果成交，我方将派出（项目负责人姓名）作为本工程项目负责人。</w:t>
      </w:r>
    </w:p>
    <w:p w:rsidR="00CD7FA5" w:rsidRDefault="006035EC">
      <w:pPr>
        <w:spacing w:line="440" w:lineRule="exact"/>
        <w:ind w:firstLine="420"/>
        <w:jc w:val="left"/>
        <w:rPr>
          <w:rFonts w:asciiTheme="minorEastAsia" w:eastAsiaTheme="minorEastAsia" w:hAnsiTheme="minorEastAsia"/>
        </w:rPr>
      </w:pPr>
      <w:r>
        <w:rPr>
          <w:rFonts w:asciiTheme="minorEastAsia" w:eastAsiaTheme="minorEastAsia" w:hAnsiTheme="minorEastAsia"/>
          <w:shd w:val="clear" w:color="auto" w:fill="FFFFFF"/>
        </w:rPr>
        <w:t>5、除非另外达成协议并生效，贵方的成交通知书和本响应文件将成为约束双方的合同文件的组成部分。</w:t>
      </w:r>
    </w:p>
    <w:p w:rsidR="00CD7FA5" w:rsidRDefault="00CD7FA5">
      <w:pPr>
        <w:spacing w:line="440" w:lineRule="exact"/>
        <w:jc w:val="left"/>
        <w:rPr>
          <w:rFonts w:asciiTheme="minorEastAsia" w:eastAsiaTheme="minorEastAsia" w:hAnsiTheme="minorEastAsia"/>
        </w:rPr>
      </w:pPr>
    </w:p>
    <w:p w:rsidR="00CD7FA5" w:rsidRDefault="006035EC">
      <w:pPr>
        <w:tabs>
          <w:tab w:val="left" w:leader="underscore" w:pos="3600"/>
          <w:tab w:val="left" w:leader="underscore" w:pos="5400"/>
        </w:tabs>
        <w:spacing w:line="360" w:lineRule="auto"/>
        <w:ind w:firstLine="422"/>
        <w:rPr>
          <w:rFonts w:asciiTheme="minorEastAsia" w:eastAsiaTheme="minorEastAsia" w:hAnsiTheme="minorEastAsia"/>
          <w:szCs w:val="21"/>
        </w:rPr>
      </w:pPr>
      <w:r>
        <w:rPr>
          <w:rFonts w:asciiTheme="minorEastAsia" w:eastAsiaTheme="minorEastAsia" w:hAnsiTheme="minorEastAsia" w:cs="Arial" w:hint="eastAsia"/>
          <w:b/>
          <w:szCs w:val="21"/>
          <w:shd w:val="clear" w:color="auto" w:fill="FFFFFF"/>
        </w:rPr>
        <w:t>竞标人</w:t>
      </w:r>
      <w:r>
        <w:rPr>
          <w:rFonts w:asciiTheme="minorEastAsia" w:eastAsiaTheme="minorEastAsia" w:hAnsiTheme="minorEastAsia"/>
          <w:bCs/>
          <w:szCs w:val="21"/>
          <w:shd w:val="clear" w:color="auto" w:fill="FFFFFF"/>
        </w:rPr>
        <w:t>（盖章）</w:t>
      </w:r>
      <w:r>
        <w:rPr>
          <w:rFonts w:asciiTheme="minorEastAsia" w:eastAsiaTheme="minorEastAsia" w:hAnsiTheme="minorEastAsia"/>
          <w:szCs w:val="21"/>
          <w:shd w:val="clear" w:color="auto" w:fill="FFFFFF"/>
        </w:rPr>
        <w:t>：</w:t>
      </w:r>
    </w:p>
    <w:p w:rsidR="00CD7FA5" w:rsidRDefault="006035EC">
      <w:pPr>
        <w:tabs>
          <w:tab w:val="left" w:leader="underscore" w:pos="3600"/>
          <w:tab w:val="left" w:leader="underscore" w:pos="5400"/>
        </w:tabs>
        <w:spacing w:line="360" w:lineRule="auto"/>
        <w:ind w:firstLine="422"/>
        <w:rPr>
          <w:rFonts w:asciiTheme="minorEastAsia" w:eastAsiaTheme="minorEastAsia" w:hAnsiTheme="minorEastAsia" w:cs="Arial"/>
          <w:b/>
          <w:szCs w:val="21"/>
        </w:rPr>
      </w:pPr>
      <w:r>
        <w:rPr>
          <w:rFonts w:asciiTheme="minorEastAsia" w:eastAsiaTheme="minorEastAsia" w:hAnsiTheme="minorEastAsia" w:cs="Arial" w:hint="eastAsia"/>
          <w:b/>
          <w:szCs w:val="21"/>
          <w:shd w:val="clear" w:color="auto" w:fill="FFFFFF"/>
        </w:rPr>
        <w:t>法人代表或委托代理人</w:t>
      </w:r>
      <w:r>
        <w:rPr>
          <w:rFonts w:asciiTheme="minorEastAsia" w:eastAsiaTheme="minorEastAsia" w:hAnsiTheme="minorEastAsia" w:cs="Arial" w:hint="eastAsia"/>
          <w:szCs w:val="21"/>
          <w:shd w:val="clear" w:color="auto" w:fill="FFFFFF"/>
        </w:rPr>
        <w:t>（签字或盖章）</w:t>
      </w:r>
      <w:r>
        <w:rPr>
          <w:rFonts w:asciiTheme="minorEastAsia" w:eastAsiaTheme="minorEastAsia" w:hAnsiTheme="minorEastAsia" w:cs="Arial" w:hint="eastAsia"/>
          <w:b/>
          <w:szCs w:val="21"/>
          <w:shd w:val="clear" w:color="auto" w:fill="FFFFFF"/>
        </w:rPr>
        <w:t>：</w:t>
      </w:r>
    </w:p>
    <w:p w:rsidR="00CD7FA5" w:rsidRDefault="006035EC">
      <w:pPr>
        <w:tabs>
          <w:tab w:val="left" w:leader="underscore" w:pos="3600"/>
          <w:tab w:val="left" w:leader="underscore" w:pos="5400"/>
        </w:tabs>
        <w:spacing w:line="360" w:lineRule="auto"/>
        <w:ind w:firstLine="422"/>
        <w:rPr>
          <w:rFonts w:asciiTheme="minorEastAsia" w:eastAsiaTheme="minorEastAsia" w:hAnsiTheme="minorEastAsia" w:cs="Arial"/>
          <w:b/>
          <w:szCs w:val="21"/>
        </w:rPr>
      </w:pPr>
      <w:r>
        <w:rPr>
          <w:rFonts w:asciiTheme="minorEastAsia" w:eastAsiaTheme="minorEastAsia" w:hAnsiTheme="minorEastAsia" w:cs="Arial" w:hint="eastAsia"/>
          <w:b/>
          <w:szCs w:val="21"/>
          <w:shd w:val="clear" w:color="auto" w:fill="FFFFFF"/>
        </w:rPr>
        <w:t>日期：   年  月   日</w:t>
      </w:r>
    </w:p>
    <w:p w:rsidR="00CD7FA5" w:rsidRDefault="00CD7FA5">
      <w:pPr>
        <w:rPr>
          <w:rFonts w:asciiTheme="minorEastAsia" w:eastAsiaTheme="minorEastAsia" w:hAnsiTheme="minorEastAsia"/>
        </w:rPr>
      </w:pPr>
    </w:p>
    <w:p w:rsidR="00CD7FA5" w:rsidRDefault="00CD7FA5">
      <w:pPr>
        <w:rPr>
          <w:rFonts w:asciiTheme="minorEastAsia" w:eastAsiaTheme="minorEastAsia" w:hAnsiTheme="minorEastAsia"/>
        </w:rPr>
      </w:pPr>
    </w:p>
    <w:p w:rsidR="00CD7FA5" w:rsidRDefault="00CD7FA5">
      <w:pPr>
        <w:rPr>
          <w:rFonts w:asciiTheme="minorEastAsia" w:eastAsiaTheme="minorEastAsia" w:hAnsiTheme="minorEastAsia"/>
        </w:rPr>
      </w:pPr>
    </w:p>
    <w:p w:rsidR="00CD7FA5" w:rsidRDefault="00CD7FA5">
      <w:pPr>
        <w:rPr>
          <w:rFonts w:asciiTheme="minorEastAsia" w:eastAsiaTheme="minorEastAsia" w:hAnsiTheme="minorEastAsia"/>
        </w:rPr>
      </w:pPr>
    </w:p>
    <w:p w:rsidR="00CD7FA5" w:rsidRDefault="00CD7FA5">
      <w:pPr>
        <w:rPr>
          <w:rFonts w:asciiTheme="minorEastAsia" w:eastAsiaTheme="minorEastAsia" w:hAnsiTheme="minorEastAsia"/>
        </w:rPr>
      </w:pPr>
    </w:p>
    <w:p w:rsidR="00CD7FA5" w:rsidRDefault="00CD7FA5">
      <w:pPr>
        <w:rPr>
          <w:rFonts w:asciiTheme="minorEastAsia" w:eastAsiaTheme="minorEastAsia" w:hAnsiTheme="minorEastAsia"/>
        </w:rPr>
      </w:pPr>
    </w:p>
    <w:p w:rsidR="00CD7FA5" w:rsidRDefault="00CD7FA5">
      <w:pPr>
        <w:rPr>
          <w:rFonts w:asciiTheme="minorEastAsia" w:eastAsiaTheme="minorEastAsia" w:hAnsiTheme="minorEastAsia"/>
        </w:rPr>
      </w:pPr>
    </w:p>
    <w:p w:rsidR="00CD7FA5" w:rsidRDefault="00CD7FA5">
      <w:pPr>
        <w:rPr>
          <w:rFonts w:asciiTheme="minorEastAsia" w:eastAsiaTheme="minorEastAsia" w:hAnsiTheme="minorEastAsia"/>
        </w:rPr>
      </w:pPr>
    </w:p>
    <w:p w:rsidR="00CD7FA5" w:rsidRDefault="00CD7FA5">
      <w:pPr>
        <w:rPr>
          <w:rFonts w:asciiTheme="minorEastAsia" w:eastAsiaTheme="minorEastAsia" w:hAnsiTheme="minorEastAsia"/>
        </w:rPr>
      </w:pPr>
    </w:p>
    <w:p w:rsidR="00CD7FA5" w:rsidRDefault="00CD7FA5">
      <w:pPr>
        <w:rPr>
          <w:rFonts w:asciiTheme="minorEastAsia" w:eastAsiaTheme="minorEastAsia" w:hAnsiTheme="minorEastAsia"/>
        </w:rPr>
      </w:pPr>
    </w:p>
    <w:p w:rsidR="00CD7FA5" w:rsidRDefault="00CD7FA5">
      <w:pPr>
        <w:rPr>
          <w:rFonts w:asciiTheme="minorEastAsia" w:eastAsiaTheme="minorEastAsia" w:hAnsiTheme="minorEastAsia"/>
        </w:rPr>
      </w:pPr>
    </w:p>
    <w:p w:rsidR="00CD7FA5" w:rsidRDefault="00CD7FA5">
      <w:pPr>
        <w:rPr>
          <w:rFonts w:asciiTheme="minorEastAsia" w:eastAsiaTheme="minorEastAsia" w:hAnsiTheme="minorEastAsia"/>
        </w:rPr>
      </w:pPr>
    </w:p>
    <w:p w:rsidR="00CD7FA5" w:rsidRDefault="00CD7FA5">
      <w:pPr>
        <w:rPr>
          <w:rFonts w:asciiTheme="minorEastAsia" w:eastAsiaTheme="minorEastAsia" w:hAnsiTheme="minorEastAsia"/>
        </w:rPr>
      </w:pPr>
    </w:p>
    <w:p w:rsidR="00CD7FA5" w:rsidRDefault="006035EC">
      <w:pPr>
        <w:pageBreakBefore/>
        <w:rPr>
          <w:rFonts w:asciiTheme="minorEastAsia" w:eastAsiaTheme="minorEastAsia" w:hAnsiTheme="minorEastAsia"/>
          <w:sz w:val="36"/>
          <w:szCs w:val="36"/>
        </w:rPr>
      </w:pPr>
      <w:r>
        <w:rPr>
          <w:rFonts w:asciiTheme="minorEastAsia" w:eastAsiaTheme="minorEastAsia" w:hAnsiTheme="minorEastAsia" w:hint="eastAsia"/>
          <w:sz w:val="36"/>
          <w:szCs w:val="36"/>
          <w:shd w:val="clear" w:color="auto" w:fill="FFFFFF"/>
        </w:rPr>
        <w:lastRenderedPageBreak/>
        <w:t>六图纸、工程量清单</w:t>
      </w:r>
    </w:p>
    <w:p w:rsidR="00CD7FA5" w:rsidRDefault="00CD7FA5">
      <w:pPr>
        <w:jc w:val="center"/>
        <w:rPr>
          <w:rFonts w:asciiTheme="minorEastAsia" w:eastAsiaTheme="minorEastAsia" w:hAnsiTheme="minorEastAsia"/>
          <w:sz w:val="24"/>
          <w:szCs w:val="20"/>
        </w:rPr>
      </w:pPr>
    </w:p>
    <w:p w:rsidR="00CD7FA5" w:rsidRDefault="00CD7FA5">
      <w:pPr>
        <w:jc w:val="center"/>
        <w:rPr>
          <w:rFonts w:asciiTheme="minorEastAsia" w:eastAsiaTheme="minorEastAsia" w:hAnsiTheme="minorEastAsia"/>
          <w:b/>
          <w:sz w:val="32"/>
          <w:szCs w:val="32"/>
        </w:rPr>
      </w:pPr>
    </w:p>
    <w:p w:rsidR="00CD7FA5" w:rsidRDefault="00CD7FA5">
      <w:pPr>
        <w:rPr>
          <w:rFonts w:asciiTheme="minorEastAsia" w:eastAsiaTheme="minorEastAsia" w:hAnsiTheme="minorEastAsia"/>
        </w:rPr>
      </w:pPr>
    </w:p>
    <w:p w:rsidR="00CD7FA5" w:rsidRDefault="00CD7FA5">
      <w:pPr>
        <w:rPr>
          <w:rFonts w:asciiTheme="minorEastAsia" w:eastAsiaTheme="minorEastAsia" w:hAnsiTheme="minorEastAsia"/>
        </w:rPr>
      </w:pPr>
    </w:p>
    <w:p w:rsidR="00CD7FA5" w:rsidRDefault="00CD7FA5">
      <w:pPr>
        <w:rPr>
          <w:rFonts w:asciiTheme="minorEastAsia" w:eastAsiaTheme="minorEastAsia" w:hAnsiTheme="minorEastAsia"/>
        </w:rPr>
      </w:pPr>
    </w:p>
    <w:sectPr w:rsidR="00CD7FA5" w:rsidSect="00CD7FA5">
      <w:footerReference w:type="default" r:id="rId8"/>
      <w:endnotePr>
        <w:numFmt w:val="decimal"/>
      </w:endnotePr>
      <w:pgSz w:w="11906" w:h="16838"/>
      <w:pgMar w:top="1134" w:right="1274" w:bottom="851" w:left="1276" w:header="720" w:footer="99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6611" w:rsidRDefault="00FC6611" w:rsidP="00CD7FA5">
      <w:r>
        <w:separator/>
      </w:r>
    </w:p>
  </w:endnote>
  <w:endnote w:type="continuationSeparator" w:id="1">
    <w:p w:rsidR="00FC6611" w:rsidRDefault="00FC6611" w:rsidP="00CD7F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5EC" w:rsidRDefault="0013169B">
    <w:r>
      <w:pict>
        <v:shapetype id="_x0000_t202" coordsize="21600,21600" o:spt="202" path="m,l,21600r21600,l21600,xe">
          <v:stroke joinstyle="miter"/>
          <v:path gradientshapeok="t" o:connecttype="rect"/>
        </v:shapetype>
        <v:shape id="文本框2" o:spid="_x0000_s1026" type="#_x0000_t202" style="position:absolute;left:0;text-align:left;margin-left:0;margin-top:.05pt;width:10pt;height:11.45pt;z-index:251659264;mso-wrap-style:none;mso-wrap-distance-left:0;mso-wrap-distance-right:0;mso-position-horizontal:center;mso-position-horizontal-relative:margin" o:gfxdata="UEsDBAoAAAAAAIdO4kAAAAAAAAAAAAAAAAAEAAAAZHJzL1BLAwQUAAAACACHTuJA/fP0M9MAAAAD&#10;AQAADwAAAGRycy9kb3ducmV2LnhtbE2PT0/DMAzF70h8h8hIXBBLOiRApekOTFy4ABtMHL3GtBWJ&#10;UzXp/vDp8U5wsuxnvfd71eIQvNrRmPrIFoqZAUXcRNdza+F9/XR9DyplZIc+Mlk4UoJFfX5WYeni&#10;nt9ot8qtEhNOJVroch5KrVPTUcA0iwOxaF9xDJhlHVvtRtyLefB6bsytDtizJHQ40GNHzfdqChaW&#10;xxc/Fa/Pqf/k5Q9fbTbru4+5tZcXhXkAlemQ/57hhC/oUAvTNk7skvIWpEg+XZVokgRqK/PGgK4r&#10;/Z+9/gVQSwMEFAAAAAgAh07iQE7kycbqAQAA0QMAAA4AAABkcnMvZTJvRG9jLnhtbK1TzY7TMBC+&#10;I/EOlu80abQLKGq6AlVFSCt2pYUHcB27seQ/edwm5QHgDThx4c5z9TkYO2kXdS972IszmRl/830z&#10;48XNYDTZiwDK2YbOZyUlwnLXKrtt6Lev6zfvKYHIbMu0s6KhBwH0Zvn61aL3tahc53QrAkEQC3Xv&#10;G9rF6OuiAN4Jw2DmvLAYlC4YFvE3bIs2sB7RjS6qsnxb9C60PjguANC7GoN0QgzPAXRSKi5Wju+M&#10;sHFEDUKziJKgUx7oMrOVUvB4JyWISHRDUWnMJxZBe5POYrlg9TYw3yk+UWDPoXChyTBlsegZasUi&#10;I7ugnkAZxYMDJ+OMO1OMQnJHUMW8vOjNQ8e8yFqw1eDPTYeXg+Vf9veBqLahFSWWGRz48dfP4++/&#10;xz8/qtSd3kONSQ8e0+Lw0Q24Myc/oDOJHmQw6YtyCMaxt4dzb8UQCU+XqndliRGOofnV9dX8OqEU&#10;j5d9gPhJOEOS0dCAo8sdZftbiGPqKSXVsm6ttM7j05b0U4F84xxCdG2xSNIwck1WHDbDJGzj2gPq&#10;As/XCqveMoj3LOACzGl6IvEOD6kdonOtPCWdC98vfT0uT0MtvhVK9GeLs0GV8WSEk7GZjMQd/Idd&#10;RP5ZVqI08piY4qRzY6atTKv0/3/OenyJy3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98/Qz0wAA&#10;AAMBAAAPAAAAAAAAAAEAIAAAACIAAABkcnMvZG93bnJldi54bWxQSwECFAAUAAAACACHTuJATuTJ&#10;xuoBAADRAwAADgAAAAAAAAABACAAAAAiAQAAZHJzL2Uyb0RvYy54bWxQSwUGAAAAAAYABgBZAQAA&#10;fgUAAAAA&#10;" o:allowincell="f" filled="f" stroked="f" strokeweight="1pt">
          <v:textbox style="mso-fit-shape-to-text:t" inset="0,0,0,0">
            <w:txbxContent>
              <w:p w:rsidR="006035EC" w:rsidRDefault="0013169B">
                <w:r>
                  <w:rPr>
                    <w:rFonts w:ascii="Times New Roman" w:hAnsi="Times New Roman"/>
                    <w:kern w:val="0"/>
                    <w:sz w:val="20"/>
                    <w:szCs w:val="20"/>
                  </w:rPr>
                  <w:fldChar w:fldCharType="begin"/>
                </w:r>
                <w:r w:rsidR="006035EC">
                  <w:rPr>
                    <w:rFonts w:ascii="Times New Roman" w:hAnsi="Times New Roman"/>
                    <w:kern w:val="0"/>
                    <w:sz w:val="20"/>
                    <w:szCs w:val="20"/>
                  </w:rPr>
                  <w:instrText xml:space="preserve"> PAGE \* Arabic </w:instrText>
                </w:r>
                <w:r>
                  <w:rPr>
                    <w:rFonts w:ascii="Times New Roman" w:hAnsi="Times New Roman"/>
                    <w:kern w:val="0"/>
                    <w:sz w:val="20"/>
                    <w:szCs w:val="20"/>
                  </w:rPr>
                  <w:fldChar w:fldCharType="separate"/>
                </w:r>
                <w:r w:rsidR="00FB2D4B">
                  <w:rPr>
                    <w:rFonts w:ascii="Times New Roman" w:hAnsi="Times New Roman"/>
                    <w:noProof/>
                    <w:kern w:val="0"/>
                    <w:sz w:val="20"/>
                    <w:szCs w:val="20"/>
                  </w:rPr>
                  <w:t>8</w:t>
                </w:r>
                <w:r>
                  <w:rPr>
                    <w:rFonts w:ascii="Times New Roman" w:hAnsi="Times New Roman"/>
                    <w:kern w:val="0"/>
                    <w:sz w:val="20"/>
                    <w:szCs w:val="20"/>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6611" w:rsidRDefault="00FC6611" w:rsidP="00CD7FA5">
      <w:r>
        <w:separator/>
      </w:r>
    </w:p>
  </w:footnote>
  <w:footnote w:type="continuationSeparator" w:id="1">
    <w:p w:rsidR="00FC6611" w:rsidRDefault="00FC6611" w:rsidP="00CD7F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092B84"/>
    <w:multiLevelType w:val="singleLevel"/>
    <w:tmpl w:val="CF092B84"/>
    <w:lvl w:ilvl="0">
      <w:start w:val="1"/>
      <w:numFmt w:val="decimal"/>
      <w:suff w:val="nothing"/>
      <w:lvlText w:val="%1、"/>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characterSpacingControl w:val="doNotCompress"/>
  <w:hdrShapeDefaults>
    <o:shapedefaults v:ext="edit" spidmax="9218"/>
    <o:shapelayout v:ext="edit">
      <o:idmap v:ext="edit" data="1"/>
    </o:shapelayout>
  </w:hdrShapeDefaults>
  <w:footnotePr>
    <w:footnote w:id="0"/>
    <w:footnote w:id="1"/>
  </w:footnotePr>
  <w:endnotePr>
    <w:numFmt w:val="decimal"/>
    <w:endnote w:id="0"/>
    <w:endnote w:id="1"/>
  </w:endnotePr>
  <w:compat>
    <w:doNotExpandShiftReturn/>
    <w:useFELayout/>
  </w:compat>
  <w:docVars>
    <w:docVar w:name="commondata" w:val="eyJoZGlkIjoiYjFkYTY2NmU3ZDE2MGEwZDRiNjM5NzI4Yjg2YzIzYTYifQ=="/>
  </w:docVars>
  <w:rsids>
    <w:rsidRoot w:val="00B64125"/>
    <w:rsid w:val="000E5076"/>
    <w:rsid w:val="00106ED4"/>
    <w:rsid w:val="0013169B"/>
    <w:rsid w:val="0013239B"/>
    <w:rsid w:val="001A5EBF"/>
    <w:rsid w:val="001B2063"/>
    <w:rsid w:val="00242B36"/>
    <w:rsid w:val="0026713F"/>
    <w:rsid w:val="00324A28"/>
    <w:rsid w:val="003E1AF9"/>
    <w:rsid w:val="00420991"/>
    <w:rsid w:val="004A170A"/>
    <w:rsid w:val="004C1F39"/>
    <w:rsid w:val="005166E3"/>
    <w:rsid w:val="00576826"/>
    <w:rsid w:val="005E6CE2"/>
    <w:rsid w:val="006035EC"/>
    <w:rsid w:val="006636FB"/>
    <w:rsid w:val="00681F7F"/>
    <w:rsid w:val="006826F2"/>
    <w:rsid w:val="006C7F2A"/>
    <w:rsid w:val="00873A95"/>
    <w:rsid w:val="009707BB"/>
    <w:rsid w:val="00A31B47"/>
    <w:rsid w:val="00A32939"/>
    <w:rsid w:val="00A42A77"/>
    <w:rsid w:val="00B64125"/>
    <w:rsid w:val="00BA4FE0"/>
    <w:rsid w:val="00C018D1"/>
    <w:rsid w:val="00C43556"/>
    <w:rsid w:val="00C73C07"/>
    <w:rsid w:val="00CD7FA5"/>
    <w:rsid w:val="00CE137A"/>
    <w:rsid w:val="00D61259"/>
    <w:rsid w:val="00DB55A6"/>
    <w:rsid w:val="00DD0CB6"/>
    <w:rsid w:val="00E65FB9"/>
    <w:rsid w:val="00E70AE8"/>
    <w:rsid w:val="00E96F03"/>
    <w:rsid w:val="00ED74A6"/>
    <w:rsid w:val="00F345F7"/>
    <w:rsid w:val="00F85626"/>
    <w:rsid w:val="00FA7F6B"/>
    <w:rsid w:val="00FB2D4B"/>
    <w:rsid w:val="00FB7502"/>
    <w:rsid w:val="00FC6611"/>
    <w:rsid w:val="0309619B"/>
    <w:rsid w:val="064F7A37"/>
    <w:rsid w:val="06BE0FE7"/>
    <w:rsid w:val="0925569C"/>
    <w:rsid w:val="0C915743"/>
    <w:rsid w:val="0F062840"/>
    <w:rsid w:val="131E052D"/>
    <w:rsid w:val="193061BB"/>
    <w:rsid w:val="1C685727"/>
    <w:rsid w:val="29207E20"/>
    <w:rsid w:val="2E4223DF"/>
    <w:rsid w:val="30C356B5"/>
    <w:rsid w:val="367E0EFE"/>
    <w:rsid w:val="3DEE4387"/>
    <w:rsid w:val="408A4DB8"/>
    <w:rsid w:val="47131287"/>
    <w:rsid w:val="49CA7BE0"/>
    <w:rsid w:val="608143C0"/>
    <w:rsid w:val="6E135FF2"/>
    <w:rsid w:val="70102D2A"/>
    <w:rsid w:val="722219E7"/>
    <w:rsid w:val="7E8E2A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er" w:semiHidden="0" w:uiPriority="0" w:unhideWhenUsed="0" w:qFormat="1"/>
    <w:lsdException w:name="footer" w:semiHidden="0"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Indent" w:semiHidden="0" w:uiPriority="0" w:unhideWhenUsed="0" w:qFormat="1"/>
    <w:lsdException w:name="Body Text First Indent 2" w:semiHidden="0" w:uiPriority="0" w:unhideWhenUsed="0" w:qFormat="1"/>
    <w:lsdException w:name="Plain Text" w:semiHidden="0" w:uiPriority="0" w:unhideWhenUsed="0" w:qFormat="1"/>
    <w:lsdException w:name="Normal (Web)" w:semiHidden="0" w:uiPriority="0" w:unhideWhenUsed="0" w:qFormat="1"/>
    <w:lsdException w:name="Normal Table"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CD7FA5"/>
    <w:pPr>
      <w:widowControl w:val="0"/>
      <w:jc w:val="both"/>
    </w:pPr>
    <w:rPr>
      <w:kern w:val="1"/>
      <w:sz w:val="21"/>
      <w:szCs w:val="22"/>
    </w:rPr>
  </w:style>
  <w:style w:type="paragraph" w:styleId="1">
    <w:name w:val="heading 1"/>
    <w:next w:val="a"/>
    <w:qFormat/>
    <w:rsid w:val="00CD7FA5"/>
    <w:pPr>
      <w:keepNext/>
      <w:keepLines/>
      <w:widowControl w:val="0"/>
      <w:spacing w:before="340" w:after="330" w:line="576" w:lineRule="auto"/>
      <w:jc w:val="both"/>
      <w:outlineLvl w:val="0"/>
    </w:pPr>
    <w:rPr>
      <w:rFonts w:ascii="Times New Roman" w:hAnsi="Times New Roman"/>
      <w:b/>
      <w:kern w:val="1"/>
      <w:sz w:val="44"/>
    </w:rPr>
  </w:style>
  <w:style w:type="paragraph" w:styleId="2">
    <w:name w:val="heading 2"/>
    <w:next w:val="a"/>
    <w:qFormat/>
    <w:rsid w:val="00CD7FA5"/>
    <w:pPr>
      <w:keepNext/>
      <w:keepLines/>
      <w:widowControl w:val="0"/>
      <w:spacing w:before="260" w:after="260" w:line="413" w:lineRule="auto"/>
      <w:jc w:val="both"/>
      <w:outlineLvl w:val="1"/>
    </w:pPr>
    <w:rPr>
      <w:rFonts w:ascii="Arial" w:eastAsia="黑体" w:hAnsi="Arial"/>
      <w:b/>
      <w:kern w:val="1"/>
      <w:sz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qFormat/>
    <w:rsid w:val="00CD7FA5"/>
    <w:pPr>
      <w:widowControl w:val="0"/>
      <w:ind w:firstLine="680"/>
      <w:jc w:val="both"/>
    </w:pPr>
    <w:rPr>
      <w:rFonts w:eastAsia="仿宋_GB2312"/>
      <w:kern w:val="1"/>
      <w:sz w:val="24"/>
      <w:szCs w:val="28"/>
    </w:rPr>
  </w:style>
  <w:style w:type="paragraph" w:styleId="a4">
    <w:name w:val="Plain Text"/>
    <w:qFormat/>
    <w:rsid w:val="00CD7FA5"/>
    <w:pPr>
      <w:widowControl w:val="0"/>
      <w:jc w:val="both"/>
    </w:pPr>
    <w:rPr>
      <w:rFonts w:ascii="宋体" w:hAnsi="宋体"/>
      <w:kern w:val="1"/>
      <w:sz w:val="21"/>
      <w:szCs w:val="21"/>
    </w:rPr>
  </w:style>
  <w:style w:type="paragraph" w:styleId="a5">
    <w:name w:val="footer"/>
    <w:qFormat/>
    <w:rsid w:val="00CD7FA5"/>
    <w:pPr>
      <w:widowControl w:val="0"/>
      <w:tabs>
        <w:tab w:val="center" w:pos="4153"/>
        <w:tab w:val="right" w:pos="8306"/>
      </w:tabs>
    </w:pPr>
    <w:rPr>
      <w:kern w:val="1"/>
      <w:sz w:val="18"/>
      <w:szCs w:val="18"/>
    </w:rPr>
  </w:style>
  <w:style w:type="paragraph" w:styleId="a6">
    <w:name w:val="header"/>
    <w:qFormat/>
    <w:rsid w:val="00CD7FA5"/>
    <w:pPr>
      <w:widowControl w:val="0"/>
      <w:pBdr>
        <w:top w:val="none" w:sz="0" w:space="3" w:color="000000"/>
        <w:left w:val="none" w:sz="0" w:space="3" w:color="000000"/>
        <w:bottom w:val="single" w:sz="6" w:space="1" w:color="000000"/>
        <w:right w:val="none" w:sz="0" w:space="3" w:color="000000"/>
        <w:between w:val="none" w:sz="0" w:space="0" w:color="000000"/>
      </w:pBdr>
      <w:tabs>
        <w:tab w:val="center" w:pos="4153"/>
        <w:tab w:val="right" w:pos="8306"/>
      </w:tabs>
      <w:jc w:val="center"/>
    </w:pPr>
    <w:rPr>
      <w:kern w:val="1"/>
      <w:sz w:val="18"/>
      <w:szCs w:val="18"/>
    </w:rPr>
  </w:style>
  <w:style w:type="paragraph" w:styleId="a7">
    <w:name w:val="Normal (Web)"/>
    <w:qFormat/>
    <w:rsid w:val="00CD7FA5"/>
    <w:pPr>
      <w:spacing w:before="100" w:beforeAutospacing="1" w:after="100" w:afterAutospacing="1"/>
    </w:pPr>
    <w:rPr>
      <w:rFonts w:ascii="宋体" w:hAnsi="宋体" w:cs="宋体"/>
      <w:kern w:val="1"/>
      <w:sz w:val="24"/>
      <w:szCs w:val="24"/>
    </w:rPr>
  </w:style>
  <w:style w:type="paragraph" w:styleId="a8">
    <w:name w:val="Title"/>
    <w:qFormat/>
    <w:rsid w:val="00CD7FA5"/>
    <w:pPr>
      <w:widowControl w:val="0"/>
      <w:spacing w:before="240" w:after="60"/>
      <w:jc w:val="center"/>
      <w:outlineLvl w:val="0"/>
    </w:pPr>
    <w:rPr>
      <w:rFonts w:ascii="Cambria" w:hAnsi="Cambria"/>
      <w:b/>
      <w:bCs/>
      <w:kern w:val="1"/>
      <w:sz w:val="32"/>
      <w:szCs w:val="32"/>
    </w:rPr>
  </w:style>
  <w:style w:type="paragraph" w:styleId="20">
    <w:name w:val="Body Text First Indent 2"/>
    <w:qFormat/>
    <w:rsid w:val="00CD7FA5"/>
    <w:pPr>
      <w:widowControl w:val="0"/>
      <w:ind w:firstLine="420"/>
      <w:jc w:val="both"/>
    </w:pPr>
    <w:rPr>
      <w:kern w:val="1"/>
      <w:sz w:val="21"/>
      <w:szCs w:val="22"/>
    </w:rPr>
  </w:style>
  <w:style w:type="character" w:styleId="a9">
    <w:name w:val="page number"/>
    <w:qFormat/>
    <w:rsid w:val="00CD7FA5"/>
    <w:rPr>
      <w:rFonts w:cs="Times New Roman"/>
    </w:rPr>
  </w:style>
  <w:style w:type="paragraph" w:customStyle="1" w:styleId="WPSPlain">
    <w:name w:val="WPS Plain"/>
    <w:qFormat/>
    <w:rsid w:val="00CD7FA5"/>
    <w:rPr>
      <w:rFonts w:ascii="Times New Roman" w:hAnsi="Times New Roman"/>
    </w:rPr>
  </w:style>
  <w:style w:type="paragraph" w:customStyle="1" w:styleId="0">
    <w:name w:val="正文_0"/>
    <w:qFormat/>
    <w:rsid w:val="00CD7FA5"/>
    <w:pPr>
      <w:widowControl w:val="0"/>
      <w:jc w:val="both"/>
    </w:pPr>
    <w:rPr>
      <w:rFonts w:ascii="Times New Roman" w:hAnsi="Times New Roman"/>
      <w:kern w:val="1"/>
      <w:sz w:val="21"/>
    </w:rPr>
  </w:style>
  <w:style w:type="paragraph" w:customStyle="1" w:styleId="00">
    <w:name w:val="标题_0"/>
    <w:next w:val="0"/>
    <w:qFormat/>
    <w:rsid w:val="00CD7FA5"/>
    <w:pPr>
      <w:widowControl w:val="0"/>
      <w:spacing w:before="240" w:after="60"/>
      <w:jc w:val="center"/>
      <w:outlineLvl w:val="0"/>
    </w:pPr>
    <w:rPr>
      <w:rFonts w:ascii="Cambria" w:hAnsi="Cambria"/>
      <w:b/>
      <w:bCs/>
      <w:kern w:val="1"/>
      <w:sz w:val="32"/>
      <w:szCs w:val="32"/>
    </w:rPr>
  </w:style>
  <w:style w:type="paragraph" w:customStyle="1" w:styleId="000">
    <w:name w:val="正文_0_0"/>
    <w:qFormat/>
    <w:rsid w:val="00CD7FA5"/>
    <w:pPr>
      <w:widowControl w:val="0"/>
      <w:jc w:val="both"/>
    </w:pPr>
    <w:rPr>
      <w:rFonts w:ascii="Times New Roman" w:hAnsi="Times New Roman"/>
      <w:kern w:val="1"/>
      <w:sz w:val="21"/>
      <w:szCs w:val="24"/>
    </w:rPr>
  </w:style>
  <w:style w:type="paragraph" w:customStyle="1" w:styleId="10">
    <w:name w:val="正文_1"/>
    <w:qFormat/>
    <w:rsid w:val="00CD7FA5"/>
    <w:pPr>
      <w:widowControl w:val="0"/>
      <w:jc w:val="both"/>
    </w:pPr>
    <w:rPr>
      <w:rFonts w:ascii="Times New Roman" w:hAnsi="Times New Roman"/>
      <w:kern w:val="1"/>
      <w:sz w:val="21"/>
    </w:rPr>
  </w:style>
  <w:style w:type="paragraph" w:customStyle="1" w:styleId="100">
    <w:name w:val="正文_1_0"/>
    <w:qFormat/>
    <w:rsid w:val="00CD7FA5"/>
    <w:pPr>
      <w:widowControl w:val="0"/>
      <w:jc w:val="both"/>
    </w:pPr>
    <w:rPr>
      <w:rFonts w:ascii="Times New Roman" w:hAnsi="Times New Roman"/>
      <w:kern w:val="1"/>
      <w:sz w:val="21"/>
      <w:szCs w:val="24"/>
    </w:rPr>
  </w:style>
  <w:style w:type="paragraph" w:customStyle="1" w:styleId="11">
    <w:name w:val="标题_1"/>
    <w:next w:val="100"/>
    <w:qFormat/>
    <w:rsid w:val="00CD7FA5"/>
    <w:pPr>
      <w:widowControl w:val="0"/>
      <w:spacing w:before="240" w:after="60"/>
      <w:jc w:val="center"/>
      <w:outlineLvl w:val="0"/>
    </w:pPr>
    <w:rPr>
      <w:rFonts w:ascii="Cambria" w:hAnsi="Cambria"/>
      <w:b/>
      <w:bCs/>
      <w:kern w:val="1"/>
      <w:sz w:val="32"/>
      <w:szCs w:val="32"/>
    </w:rPr>
  </w:style>
  <w:style w:type="character" w:customStyle="1" w:styleId="Char">
    <w:name w:val="页眉 Char"/>
    <w:qFormat/>
    <w:rsid w:val="00CD7FA5"/>
    <w:rPr>
      <w:rFonts w:ascii="Calibri" w:hAnsi="Calibri"/>
      <w:kern w:val="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宋体"/>
        <a:cs typeface="Times New Roman"/>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31</Pages>
  <Words>3063</Words>
  <Characters>17464</Characters>
  <Application>Microsoft Office Word</Application>
  <DocSecurity>0</DocSecurity>
  <Lines>145</Lines>
  <Paragraphs>40</Paragraphs>
  <ScaleCrop>false</ScaleCrop>
  <Company/>
  <LinksUpToDate>false</LinksUpToDate>
  <CharactersWithSpaces>20487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子非鱼</dc:creator>
  <cp:lastModifiedBy>Lenovo</cp:lastModifiedBy>
  <cp:revision>80</cp:revision>
  <cp:lastPrinted>2022-03-21T03:43:00Z</cp:lastPrinted>
  <dcterms:created xsi:type="dcterms:W3CDTF">2020-05-07T01:57:00Z</dcterms:created>
  <dcterms:modified xsi:type="dcterms:W3CDTF">2024-04-24T01:36:00Z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55A9B49C2A354E98A6761F7B04D08CC5_12</vt:lpwstr>
  </property>
</Properties>
</file>